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9E8C9" w14:textId="77777777" w:rsidR="006219AC" w:rsidRPr="004630CE" w:rsidRDefault="006219AC" w:rsidP="005D5E99">
      <w:pPr>
        <w:pStyle w:val="a5"/>
      </w:pPr>
    </w:p>
    <w:p w14:paraId="7C0428E1" w14:textId="77777777" w:rsidR="006219AC" w:rsidRDefault="006219AC" w:rsidP="005D5E99">
      <w:pPr>
        <w:pStyle w:val="a5"/>
      </w:pPr>
    </w:p>
    <w:p w14:paraId="46A132FA" w14:textId="77777777" w:rsidR="00262A36" w:rsidRPr="006A4735" w:rsidRDefault="00262A36" w:rsidP="005D5E99">
      <w:pPr>
        <w:pStyle w:val="a5"/>
      </w:pPr>
      <w:r w:rsidRPr="006A4735">
        <w:t xml:space="preserve">УДК </w:t>
      </w:r>
    </w:p>
    <w:p w14:paraId="312D88BF" w14:textId="77777777" w:rsidR="00262A36" w:rsidRPr="000553C4" w:rsidRDefault="000553C4" w:rsidP="005D5E99">
      <w:pPr>
        <w:pStyle w:val="a5"/>
      </w:pPr>
      <w:r w:rsidRPr="000553C4">
        <w:t>https://doi.org/</w:t>
      </w:r>
      <w:r w:rsidR="00262A36" w:rsidRPr="000553C4">
        <w:t>10.20913/1815-3186-</w:t>
      </w:r>
    </w:p>
    <w:p w14:paraId="3AE3DEC1" w14:textId="77777777" w:rsidR="00C3602A" w:rsidRPr="006A4735" w:rsidRDefault="00C3602A" w:rsidP="001D56DA"/>
    <w:p w14:paraId="52E56402" w14:textId="5A8E3C1E" w:rsidR="003640D9" w:rsidRPr="00254E01" w:rsidRDefault="003640D9" w:rsidP="003640D9">
      <w:pPr>
        <w:pStyle w:val="a4"/>
        <w:rPr>
          <w:color w:val="808080"/>
        </w:rPr>
      </w:pPr>
      <w:r w:rsidRPr="00254E01">
        <w:t>А. А. Автор</w:t>
      </w:r>
      <w:r w:rsidR="008E7C4A" w:rsidRPr="00254E01">
        <w:rPr>
          <w:noProof/>
          <w:lang w:eastAsia="ru-RU"/>
        </w:rPr>
        <w:drawing>
          <wp:inline distT="0" distB="0" distL="0" distR="0" wp14:anchorId="787E42A5" wp14:editId="18ACB743">
            <wp:extent cx="117475" cy="187325"/>
            <wp:effectExtent l="0" t="0" r="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735">
        <w:t xml:space="preserve"> </w:t>
      </w:r>
      <w:r w:rsidRPr="00254E01">
        <w:rPr>
          <w:b w:val="0"/>
          <w:color w:val="808080"/>
        </w:rPr>
        <w:t>(</w:t>
      </w:r>
      <w:r w:rsidR="008E7C4A" w:rsidRPr="00254E01">
        <w:rPr>
          <w:b w:val="0"/>
          <w:noProof/>
          <w:color w:val="808080"/>
          <w:lang w:eastAsia="ru-RU"/>
        </w:rPr>
        <w:drawing>
          <wp:inline distT="0" distB="0" distL="0" distR="0" wp14:anchorId="1ECFB44C" wp14:editId="01AE01F0">
            <wp:extent cx="117475" cy="187325"/>
            <wp:effectExtent l="0" t="0" r="0" b="0"/>
            <wp:docPr id="2" name="Рисунок 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01">
        <w:rPr>
          <w:b w:val="0"/>
          <w:color w:val="808080"/>
        </w:rPr>
        <w:t xml:space="preserve"> символ автора для переписки)</w:t>
      </w:r>
      <w:r w:rsidRPr="006A4735">
        <w:t xml:space="preserve">, </w:t>
      </w:r>
      <w:r w:rsidRPr="00DF7966">
        <w:t>Б. Б. Автор</w:t>
      </w:r>
      <w:r w:rsidR="00C01C1F" w:rsidRPr="00C01C1F">
        <w:rPr>
          <w:color w:val="A6A6A6" w:themeColor="background1" w:themeShade="A6"/>
        </w:rPr>
        <w:t>, …</w:t>
      </w:r>
      <w:r w:rsidR="00AB72DD" w:rsidRPr="00254E01">
        <w:rPr>
          <w:color w:val="808080"/>
        </w:rPr>
        <w:t xml:space="preserve"> </w:t>
      </w:r>
      <w:r w:rsidR="00AB72DD" w:rsidRPr="00254E01">
        <w:rPr>
          <w:b w:val="0"/>
          <w:color w:val="808080"/>
        </w:rPr>
        <w:t>[перечислить всех соавторов]</w:t>
      </w:r>
    </w:p>
    <w:p w14:paraId="453A8F05" w14:textId="77777777" w:rsidR="00F70204" w:rsidRPr="006A4735" w:rsidRDefault="004549C8" w:rsidP="009149D7">
      <w:pPr>
        <w:pStyle w:val="a6"/>
        <w:rPr>
          <w:color w:val="808080"/>
        </w:rPr>
      </w:pPr>
      <w:r w:rsidRPr="00254E01">
        <w:t>Название статьи</w:t>
      </w:r>
      <w:r w:rsidRPr="006A4735">
        <w:rPr>
          <w:color w:val="808080"/>
        </w:rPr>
        <w:t xml:space="preserve"> </w:t>
      </w:r>
      <w:r w:rsidR="00224780" w:rsidRPr="00224780">
        <w:rPr>
          <w:color w:val="808080"/>
        </w:rPr>
        <w:t>[</w:t>
      </w:r>
      <w:r w:rsidRPr="006A4735">
        <w:rPr>
          <w:color w:val="808080"/>
        </w:rPr>
        <w:t>должно полноценно</w:t>
      </w:r>
      <w:r w:rsidR="002A56E4" w:rsidRPr="006A4735">
        <w:rPr>
          <w:color w:val="808080"/>
        </w:rPr>
        <w:t xml:space="preserve"> отражать предмет и тему статьи</w:t>
      </w:r>
      <w:r w:rsidR="00224780">
        <w:rPr>
          <w:color w:val="808080"/>
        </w:rPr>
        <w:t>]</w:t>
      </w:r>
    </w:p>
    <w:p w14:paraId="728D9B0A" w14:textId="77777777" w:rsidR="00BF0600" w:rsidRPr="00213702" w:rsidRDefault="00BF0600" w:rsidP="00BF0600">
      <w:pPr>
        <w:spacing w:line="360" w:lineRule="auto"/>
        <w:rPr>
          <w:szCs w:val="24"/>
        </w:rPr>
      </w:pPr>
    </w:p>
    <w:p w14:paraId="3D81C1DF" w14:textId="1B130888" w:rsidR="00D25202" w:rsidRPr="004630CE" w:rsidRDefault="00021FCD" w:rsidP="00C2444F">
      <w:pPr>
        <w:pStyle w:val="ae"/>
        <w:spacing w:line="240" w:lineRule="auto"/>
        <w:jc w:val="left"/>
        <w:rPr>
          <w:color w:val="808080"/>
        </w:rPr>
      </w:pPr>
      <w:r w:rsidRPr="004630CE">
        <w:rPr>
          <w:b/>
          <w:color w:val="2E74B5"/>
        </w:rPr>
        <w:t>Автор 1</w:t>
      </w:r>
      <w:r w:rsidR="009D510B" w:rsidRPr="004630CE">
        <w:rPr>
          <w:b/>
          <w:color w:val="2E74B5"/>
        </w:rPr>
        <w:t>:</w:t>
      </w:r>
      <w:r w:rsidR="00B04706" w:rsidRPr="004630CE">
        <w:rPr>
          <w:b/>
          <w:color w:val="2E74B5"/>
        </w:rPr>
        <w:t xml:space="preserve"> </w:t>
      </w:r>
      <w:r w:rsidR="00C34A2E" w:rsidRPr="004630CE">
        <w:rPr>
          <w:b/>
        </w:rPr>
        <w:t>Фамилия Имя Отчество</w:t>
      </w:r>
      <w:r w:rsidR="003B648E">
        <w:rPr>
          <w:b/>
        </w:rPr>
        <w:t>,</w:t>
      </w:r>
      <w:r w:rsidR="00213702" w:rsidRPr="004630CE">
        <w:rPr>
          <w:color w:val="808080"/>
        </w:rPr>
        <w:t xml:space="preserve"> (полностью)</w:t>
      </w:r>
    </w:p>
    <w:p w14:paraId="35F76FF0" w14:textId="77777777" w:rsidR="00FF353C" w:rsidRPr="004630CE" w:rsidRDefault="00D25202" w:rsidP="00C2444F">
      <w:pPr>
        <w:pStyle w:val="ae"/>
        <w:spacing w:line="240" w:lineRule="auto"/>
        <w:jc w:val="left"/>
        <w:rPr>
          <w:color w:val="808080"/>
        </w:rPr>
      </w:pPr>
      <w:r w:rsidRPr="004630CE">
        <w:rPr>
          <w:color w:val="808080"/>
        </w:rPr>
        <w:t>полное наименование организации,</w:t>
      </w:r>
    </w:p>
    <w:p w14:paraId="708E218D" w14:textId="77777777" w:rsidR="00D25202" w:rsidRPr="004630CE" w:rsidRDefault="005538B2" w:rsidP="00C2444F">
      <w:pPr>
        <w:pStyle w:val="ae"/>
        <w:spacing w:line="240" w:lineRule="auto"/>
        <w:jc w:val="left"/>
        <w:rPr>
          <w:color w:val="808080"/>
        </w:rPr>
      </w:pPr>
      <w:r w:rsidRPr="004630CE">
        <w:rPr>
          <w:color w:val="808080"/>
        </w:rPr>
        <w:t xml:space="preserve">улица, дом, город, индекс, </w:t>
      </w:r>
      <w:r w:rsidR="00D25202" w:rsidRPr="004630CE">
        <w:rPr>
          <w:color w:val="808080"/>
        </w:rPr>
        <w:t>страна</w:t>
      </w:r>
      <w:r w:rsidRPr="004630CE">
        <w:rPr>
          <w:color w:val="808080"/>
        </w:rPr>
        <w:t>,</w:t>
      </w:r>
    </w:p>
    <w:p w14:paraId="17AA167C" w14:textId="77777777" w:rsidR="00213702" w:rsidRPr="004630CE" w:rsidRDefault="00213702" w:rsidP="00C2444F">
      <w:pPr>
        <w:pStyle w:val="ae"/>
        <w:spacing w:line="240" w:lineRule="auto"/>
        <w:jc w:val="left"/>
        <w:rPr>
          <w:color w:val="808080"/>
        </w:rPr>
      </w:pPr>
      <w:r w:rsidRPr="004630CE">
        <w:rPr>
          <w:color w:val="808080"/>
        </w:rPr>
        <w:t>ученая степень, ученое звание, должность,</w:t>
      </w:r>
      <w:r w:rsidR="00D25202" w:rsidRPr="004630CE">
        <w:rPr>
          <w:color w:val="808080"/>
        </w:rPr>
        <w:t xml:space="preserve"> </w:t>
      </w:r>
      <w:r w:rsidRPr="004630CE">
        <w:rPr>
          <w:color w:val="808080"/>
        </w:rPr>
        <w:t>структурное подразделение</w:t>
      </w:r>
    </w:p>
    <w:p w14:paraId="732D5B0D" w14:textId="228AA79A" w:rsidR="002E0747" w:rsidRPr="00CD7991" w:rsidRDefault="00D25202" w:rsidP="00C2444F">
      <w:pPr>
        <w:pStyle w:val="ae"/>
        <w:spacing w:line="240" w:lineRule="auto"/>
        <w:jc w:val="left"/>
        <w:rPr>
          <w:color w:val="808080"/>
          <w:lang w:val="en-US"/>
        </w:rPr>
      </w:pPr>
      <w:r w:rsidRPr="004630CE">
        <w:rPr>
          <w:color w:val="808080"/>
          <w:lang w:val="en-US"/>
        </w:rPr>
        <w:t>ORCID</w:t>
      </w:r>
      <w:r w:rsidR="00EC74A8" w:rsidRPr="00CD7991">
        <w:rPr>
          <w:color w:val="808080"/>
          <w:lang w:val="en-US"/>
        </w:rPr>
        <w:t>:</w:t>
      </w:r>
      <w:r w:rsidR="002E0747" w:rsidRPr="00CD7991">
        <w:rPr>
          <w:color w:val="808080"/>
          <w:lang w:val="en-US"/>
        </w:rPr>
        <w:t xml:space="preserve"> </w:t>
      </w:r>
    </w:p>
    <w:p w14:paraId="63625717" w14:textId="2146F5E1" w:rsidR="00CD7991" w:rsidRPr="00CD7991" w:rsidRDefault="00CD7991" w:rsidP="00C2444F">
      <w:pPr>
        <w:pStyle w:val="ae"/>
        <w:spacing w:line="240" w:lineRule="auto"/>
        <w:jc w:val="left"/>
        <w:rPr>
          <w:color w:val="808080"/>
          <w:lang w:val="en-US"/>
        </w:rPr>
      </w:pPr>
      <w:r>
        <w:rPr>
          <w:color w:val="808080"/>
          <w:lang w:val="en-US"/>
        </w:rPr>
        <w:t>SP</w:t>
      </w:r>
      <w:r w:rsidRPr="004630CE">
        <w:rPr>
          <w:color w:val="808080"/>
          <w:lang w:val="en-US"/>
        </w:rPr>
        <w:t>I</w:t>
      </w:r>
      <w:r>
        <w:rPr>
          <w:color w:val="808080"/>
          <w:lang w:val="en-US"/>
        </w:rPr>
        <w:t>N</w:t>
      </w:r>
      <w:r w:rsidRPr="00CD7991">
        <w:rPr>
          <w:color w:val="808080"/>
          <w:lang w:val="en-US"/>
        </w:rPr>
        <w:t xml:space="preserve">: </w:t>
      </w:r>
    </w:p>
    <w:p w14:paraId="2E0AF0EB" w14:textId="3EF920A7" w:rsidR="002E0747" w:rsidRDefault="00D25202" w:rsidP="00C2444F">
      <w:pPr>
        <w:pStyle w:val="ae"/>
        <w:spacing w:line="240" w:lineRule="auto"/>
        <w:jc w:val="left"/>
        <w:rPr>
          <w:rFonts w:eastAsia="Times New Roman"/>
          <w:color w:val="808080"/>
          <w:lang w:val="en-US"/>
        </w:rPr>
      </w:pPr>
      <w:proofErr w:type="gramStart"/>
      <w:r w:rsidRPr="00CD7991">
        <w:rPr>
          <w:rFonts w:eastAsia="Times New Roman"/>
          <w:color w:val="808080"/>
          <w:lang w:val="en-US"/>
        </w:rPr>
        <w:t>e-mail</w:t>
      </w:r>
      <w:proofErr w:type="gramEnd"/>
      <w:r w:rsidR="00204717" w:rsidRPr="00CD7991">
        <w:rPr>
          <w:rFonts w:eastAsia="Times New Roman"/>
          <w:color w:val="808080"/>
          <w:lang w:val="en-US"/>
        </w:rPr>
        <w:t>:</w:t>
      </w:r>
      <w:r w:rsidR="002E0747" w:rsidRPr="00CD7991">
        <w:rPr>
          <w:rFonts w:eastAsia="Times New Roman"/>
          <w:color w:val="808080"/>
          <w:lang w:val="en-US"/>
        </w:rPr>
        <w:t xml:space="preserve"> </w:t>
      </w:r>
    </w:p>
    <w:p w14:paraId="766680E1" w14:textId="77777777" w:rsidR="00F22FBE" w:rsidRPr="00F22FBE" w:rsidRDefault="00F22FBE" w:rsidP="00F22FBE">
      <w:pPr>
        <w:rPr>
          <w:lang w:val="en-US"/>
        </w:rPr>
      </w:pPr>
    </w:p>
    <w:p w14:paraId="74C93020" w14:textId="5D6CBD48" w:rsidR="00D25202" w:rsidRPr="004630CE" w:rsidRDefault="00B06F85" w:rsidP="004630CE">
      <w:pPr>
        <w:pStyle w:val="ae"/>
        <w:spacing w:line="240" w:lineRule="auto"/>
      </w:pPr>
      <w:r w:rsidRPr="004630CE">
        <w:rPr>
          <w:noProof/>
          <w:highlight w:val="yellow"/>
          <w:lang w:eastAsia="ru-RU"/>
        </w:rPr>
        <w:drawing>
          <wp:inline distT="0" distB="0" distL="0" distR="0" wp14:anchorId="2382DA6D" wp14:editId="439F9D92">
            <wp:extent cx="711200" cy="952500"/>
            <wp:effectExtent l="0" t="0" r="0" b="0"/>
            <wp:docPr id="4" name="Рисунок 4" descr="Описание: C:\Users\user\Desktop\f12cc85efbdd0fff311c49529309d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f12cc85efbdd0fff311c49529309d0b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98FF" w14:textId="77777777" w:rsidR="000C1CD4" w:rsidRPr="004630CE" w:rsidRDefault="000C1CD4" w:rsidP="004630CE">
      <w:pPr>
        <w:rPr>
          <w:sz w:val="22"/>
        </w:rPr>
      </w:pPr>
    </w:p>
    <w:p w14:paraId="654823C6" w14:textId="443B098C" w:rsidR="00467114" w:rsidRPr="004630CE" w:rsidRDefault="00467114" w:rsidP="00C2444F">
      <w:pPr>
        <w:pStyle w:val="ae"/>
        <w:spacing w:line="240" w:lineRule="auto"/>
        <w:jc w:val="left"/>
        <w:rPr>
          <w:color w:val="808080"/>
        </w:rPr>
      </w:pPr>
      <w:r w:rsidRPr="004630CE">
        <w:rPr>
          <w:b/>
          <w:color w:val="2E74B5"/>
        </w:rPr>
        <w:t xml:space="preserve">Автор </w:t>
      </w:r>
      <w:r w:rsidR="008B6AE3" w:rsidRPr="004630CE">
        <w:rPr>
          <w:b/>
          <w:color w:val="2E74B5"/>
        </w:rPr>
        <w:t>2</w:t>
      </w:r>
      <w:r w:rsidR="009D510B" w:rsidRPr="004630CE">
        <w:rPr>
          <w:b/>
          <w:color w:val="2E74B5"/>
        </w:rPr>
        <w:t>:</w:t>
      </w:r>
      <w:r w:rsidR="00B04706" w:rsidRPr="004630CE">
        <w:rPr>
          <w:b/>
          <w:color w:val="2E74B5"/>
        </w:rPr>
        <w:t xml:space="preserve"> </w:t>
      </w:r>
      <w:r w:rsidRPr="004630CE">
        <w:rPr>
          <w:b/>
        </w:rPr>
        <w:t>Фамилия Имя Отчество</w:t>
      </w:r>
      <w:r w:rsidR="003B648E">
        <w:rPr>
          <w:b/>
        </w:rPr>
        <w:t>,</w:t>
      </w:r>
      <w:r w:rsidRPr="004630CE">
        <w:rPr>
          <w:color w:val="808080"/>
        </w:rPr>
        <w:t xml:space="preserve"> (полностью)</w:t>
      </w:r>
    </w:p>
    <w:p w14:paraId="1B914F5A" w14:textId="77777777" w:rsidR="00FF353C" w:rsidRPr="004630CE" w:rsidRDefault="00467114" w:rsidP="00C2444F">
      <w:pPr>
        <w:pStyle w:val="ae"/>
        <w:spacing w:line="240" w:lineRule="auto"/>
        <w:jc w:val="left"/>
        <w:rPr>
          <w:color w:val="808080"/>
        </w:rPr>
      </w:pPr>
      <w:r w:rsidRPr="004630CE">
        <w:rPr>
          <w:color w:val="808080"/>
        </w:rPr>
        <w:t>полное наименование организации,</w:t>
      </w:r>
    </w:p>
    <w:p w14:paraId="309E032B" w14:textId="77777777" w:rsidR="005538B2" w:rsidRPr="004630CE" w:rsidRDefault="005538B2" w:rsidP="00C2444F">
      <w:pPr>
        <w:pStyle w:val="ae"/>
        <w:spacing w:line="240" w:lineRule="auto"/>
        <w:jc w:val="left"/>
        <w:rPr>
          <w:color w:val="808080"/>
        </w:rPr>
      </w:pPr>
      <w:r w:rsidRPr="004630CE">
        <w:rPr>
          <w:color w:val="808080"/>
        </w:rPr>
        <w:t>улица, дом, город, индекс, страна,</w:t>
      </w:r>
    </w:p>
    <w:p w14:paraId="38EC496F" w14:textId="77777777" w:rsidR="00467114" w:rsidRPr="004630CE" w:rsidRDefault="00467114" w:rsidP="00C2444F">
      <w:pPr>
        <w:pStyle w:val="ae"/>
        <w:spacing w:line="240" w:lineRule="auto"/>
        <w:jc w:val="left"/>
        <w:rPr>
          <w:color w:val="808080"/>
        </w:rPr>
      </w:pPr>
      <w:r w:rsidRPr="004630CE">
        <w:rPr>
          <w:color w:val="808080"/>
        </w:rPr>
        <w:t>ученая степень, ученое звание, должность, структурное подразделение</w:t>
      </w:r>
    </w:p>
    <w:p w14:paraId="5BCA05BC" w14:textId="77777777" w:rsidR="002E0747" w:rsidRPr="004630CE" w:rsidRDefault="002E0747" w:rsidP="00C2444F">
      <w:pPr>
        <w:pStyle w:val="ae"/>
        <w:spacing w:line="240" w:lineRule="auto"/>
        <w:jc w:val="left"/>
        <w:rPr>
          <w:color w:val="808080"/>
        </w:rPr>
      </w:pPr>
      <w:r w:rsidRPr="004630CE">
        <w:rPr>
          <w:color w:val="808080"/>
          <w:lang w:val="en-US"/>
        </w:rPr>
        <w:t>ORCID</w:t>
      </w:r>
      <w:r w:rsidRPr="004630CE">
        <w:rPr>
          <w:color w:val="808080"/>
        </w:rPr>
        <w:t xml:space="preserve">: </w:t>
      </w:r>
    </w:p>
    <w:p w14:paraId="303CCB31" w14:textId="77777777" w:rsidR="00CD7991" w:rsidRPr="00CD7991" w:rsidRDefault="00CD7991" w:rsidP="00C2444F">
      <w:pPr>
        <w:pStyle w:val="ae"/>
        <w:spacing w:line="240" w:lineRule="auto"/>
        <w:jc w:val="left"/>
        <w:rPr>
          <w:color w:val="808080"/>
          <w:lang w:val="en-US"/>
        </w:rPr>
      </w:pPr>
      <w:r>
        <w:rPr>
          <w:color w:val="808080"/>
          <w:lang w:val="en-US"/>
        </w:rPr>
        <w:t>SP</w:t>
      </w:r>
      <w:r w:rsidRPr="004630CE">
        <w:rPr>
          <w:color w:val="808080"/>
          <w:lang w:val="en-US"/>
        </w:rPr>
        <w:t>I</w:t>
      </w:r>
      <w:r>
        <w:rPr>
          <w:color w:val="808080"/>
          <w:lang w:val="en-US"/>
        </w:rPr>
        <w:t>N</w:t>
      </w:r>
      <w:r w:rsidRPr="00CD7991">
        <w:rPr>
          <w:color w:val="808080"/>
          <w:lang w:val="en-US"/>
        </w:rPr>
        <w:t xml:space="preserve">: </w:t>
      </w:r>
    </w:p>
    <w:p w14:paraId="704AD20A" w14:textId="556B2C40" w:rsidR="002E0747" w:rsidRDefault="002E0747" w:rsidP="00C2444F">
      <w:pPr>
        <w:pStyle w:val="ae"/>
        <w:spacing w:line="240" w:lineRule="auto"/>
        <w:jc w:val="left"/>
        <w:rPr>
          <w:rFonts w:eastAsia="Times New Roman"/>
          <w:color w:val="808080"/>
        </w:rPr>
      </w:pPr>
      <w:r w:rsidRPr="004630CE">
        <w:rPr>
          <w:rFonts w:eastAsia="Times New Roman"/>
          <w:color w:val="808080"/>
        </w:rPr>
        <w:t xml:space="preserve">e-mail: </w:t>
      </w:r>
    </w:p>
    <w:p w14:paraId="0B8D7E7A" w14:textId="77777777" w:rsidR="00F22FBE" w:rsidRPr="00F22FBE" w:rsidRDefault="00F22FBE" w:rsidP="00F22FBE"/>
    <w:p w14:paraId="0168B42F" w14:textId="69905ACA" w:rsidR="002E0747" w:rsidRPr="004630CE" w:rsidRDefault="00B06F85" w:rsidP="004630CE">
      <w:pPr>
        <w:pStyle w:val="ae"/>
        <w:spacing w:line="240" w:lineRule="auto"/>
      </w:pPr>
      <w:r w:rsidRPr="004630CE">
        <w:rPr>
          <w:noProof/>
          <w:highlight w:val="yellow"/>
          <w:lang w:eastAsia="ru-RU"/>
        </w:rPr>
        <w:drawing>
          <wp:inline distT="0" distB="0" distL="0" distR="0" wp14:anchorId="050F3A41" wp14:editId="147F0FDD">
            <wp:extent cx="711200" cy="952500"/>
            <wp:effectExtent l="0" t="0" r="0" b="0"/>
            <wp:docPr id="5" name="Рисунок 5" descr="Описание: C:\Users\user\Desktop\f12cc85efbdd0fff311c49529309d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f12cc85efbdd0fff311c49529309d0b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4C64" w14:textId="415133F8" w:rsidR="000C1CD4" w:rsidRPr="004630CE" w:rsidRDefault="000C1CD4" w:rsidP="004630CE">
      <w:pPr>
        <w:rPr>
          <w:sz w:val="22"/>
        </w:rPr>
      </w:pPr>
    </w:p>
    <w:p w14:paraId="62141CF1" w14:textId="53FFD5A3" w:rsidR="008E048C" w:rsidRPr="00837140" w:rsidRDefault="008E048C" w:rsidP="008E048C">
      <w:pPr>
        <w:autoSpaceDE w:val="0"/>
        <w:autoSpaceDN w:val="0"/>
        <w:adjustRightInd w:val="0"/>
        <w:ind w:left="567"/>
        <w:rPr>
          <w:rFonts w:eastAsia="minionpro-medium"/>
          <w:i/>
          <w:sz w:val="22"/>
        </w:rPr>
      </w:pPr>
      <w:r w:rsidRPr="00AD60B9">
        <w:rPr>
          <w:rFonts w:eastAsia="minionpro-medium"/>
          <w:i/>
          <w:sz w:val="22"/>
        </w:rPr>
        <w:t xml:space="preserve">Статья поступила в редакцию </w:t>
      </w:r>
    </w:p>
    <w:p w14:paraId="38A72856" w14:textId="18B3B22C" w:rsidR="008E048C" w:rsidRPr="0017312E" w:rsidRDefault="008E048C" w:rsidP="008E048C">
      <w:pPr>
        <w:autoSpaceDE w:val="0"/>
        <w:autoSpaceDN w:val="0"/>
        <w:adjustRightInd w:val="0"/>
        <w:ind w:left="567"/>
        <w:rPr>
          <w:rFonts w:eastAsia="minionpro-medium"/>
          <w:i/>
          <w:sz w:val="22"/>
        </w:rPr>
      </w:pPr>
      <w:r w:rsidRPr="00AD60B9">
        <w:rPr>
          <w:rFonts w:eastAsia="minionpro-medium"/>
          <w:i/>
          <w:sz w:val="22"/>
        </w:rPr>
        <w:t xml:space="preserve">Получена после доработки </w:t>
      </w:r>
    </w:p>
    <w:p w14:paraId="7FC33C76" w14:textId="40C7014D" w:rsidR="008E048C" w:rsidRPr="00AD60B9" w:rsidRDefault="008E048C" w:rsidP="008E048C">
      <w:pPr>
        <w:ind w:left="567"/>
        <w:rPr>
          <w:i/>
          <w:sz w:val="22"/>
        </w:rPr>
      </w:pPr>
      <w:r w:rsidRPr="00AD60B9">
        <w:rPr>
          <w:rFonts w:eastAsia="minionpro-medium"/>
          <w:i/>
          <w:sz w:val="22"/>
        </w:rPr>
        <w:t xml:space="preserve">Принята для публикации </w:t>
      </w:r>
    </w:p>
    <w:p w14:paraId="7FF3772B" w14:textId="77777777" w:rsidR="008E048C" w:rsidRPr="00AD60B9" w:rsidRDefault="008E048C" w:rsidP="008E048C">
      <w:pPr>
        <w:rPr>
          <w:bCs/>
          <w:szCs w:val="24"/>
        </w:rPr>
      </w:pPr>
    </w:p>
    <w:p w14:paraId="3A2FBA03" w14:textId="772373E0" w:rsidR="008E048C" w:rsidRPr="008E048C" w:rsidRDefault="008E048C" w:rsidP="008E048C">
      <w:pPr>
        <w:spacing w:before="120"/>
        <w:jc w:val="right"/>
        <w:rPr>
          <w:sz w:val="20"/>
        </w:rPr>
      </w:pPr>
      <w:r w:rsidRPr="00AD60B9">
        <w:rPr>
          <w:b/>
          <w:sz w:val="20"/>
        </w:rPr>
        <w:t xml:space="preserve">© </w:t>
      </w:r>
      <w:r w:rsidR="006E7FCF">
        <w:rPr>
          <w:b/>
          <w:sz w:val="20"/>
        </w:rPr>
        <w:t>А</w:t>
      </w:r>
      <w:r w:rsidRPr="00AD60B9">
        <w:rPr>
          <w:b/>
          <w:sz w:val="20"/>
        </w:rPr>
        <w:t xml:space="preserve">. </w:t>
      </w:r>
      <w:r w:rsidR="006E7FCF">
        <w:rPr>
          <w:b/>
          <w:sz w:val="20"/>
        </w:rPr>
        <w:t>А</w:t>
      </w:r>
      <w:r w:rsidRPr="00AD60B9">
        <w:rPr>
          <w:b/>
          <w:sz w:val="20"/>
        </w:rPr>
        <w:t xml:space="preserve">. </w:t>
      </w:r>
      <w:r w:rsidR="006E7FCF">
        <w:rPr>
          <w:b/>
          <w:sz w:val="20"/>
        </w:rPr>
        <w:t>Автор</w:t>
      </w:r>
      <w:r w:rsidRPr="00AD60B9">
        <w:rPr>
          <w:b/>
          <w:sz w:val="20"/>
        </w:rPr>
        <w:t xml:space="preserve">, </w:t>
      </w:r>
      <w:r w:rsidR="006E7FCF">
        <w:rPr>
          <w:b/>
          <w:sz w:val="20"/>
        </w:rPr>
        <w:t>Б</w:t>
      </w:r>
      <w:r w:rsidRPr="00AD60B9">
        <w:rPr>
          <w:b/>
          <w:sz w:val="20"/>
        </w:rPr>
        <w:t xml:space="preserve">. </w:t>
      </w:r>
      <w:r w:rsidR="006E7FCF">
        <w:rPr>
          <w:b/>
          <w:sz w:val="20"/>
        </w:rPr>
        <w:t>Б</w:t>
      </w:r>
      <w:r w:rsidRPr="00AD60B9">
        <w:rPr>
          <w:b/>
          <w:sz w:val="20"/>
        </w:rPr>
        <w:t xml:space="preserve">. </w:t>
      </w:r>
      <w:r w:rsidR="006E7FCF">
        <w:rPr>
          <w:b/>
          <w:sz w:val="20"/>
        </w:rPr>
        <w:t>Автор</w:t>
      </w:r>
      <w:r w:rsidRPr="00AD60B9">
        <w:rPr>
          <w:b/>
          <w:sz w:val="20"/>
        </w:rPr>
        <w:t>, 202</w:t>
      </w:r>
      <w:r>
        <w:rPr>
          <w:b/>
          <w:sz w:val="20"/>
        </w:rPr>
        <w:t>…</w:t>
      </w:r>
    </w:p>
    <w:p w14:paraId="634381B7" w14:textId="06B657C3" w:rsidR="00B06F85" w:rsidRDefault="00B06F85" w:rsidP="004630CE">
      <w:pPr>
        <w:rPr>
          <w:sz w:val="22"/>
        </w:rPr>
      </w:pPr>
    </w:p>
    <w:p w14:paraId="4D4CB594" w14:textId="77777777" w:rsidR="008A42A9" w:rsidRPr="004630CE" w:rsidRDefault="008A42A9" w:rsidP="004630CE">
      <w:pPr>
        <w:rPr>
          <w:sz w:val="22"/>
        </w:rPr>
      </w:pPr>
    </w:p>
    <w:p w14:paraId="480AB478" w14:textId="77777777" w:rsidR="00893953" w:rsidRPr="004630CE" w:rsidRDefault="00FD3FA3" w:rsidP="004630CE">
      <w:pPr>
        <w:pStyle w:val="a7"/>
        <w:spacing w:line="240" w:lineRule="auto"/>
        <w:ind w:left="0" w:right="-5"/>
        <w:rPr>
          <w:color w:val="808080"/>
        </w:rPr>
      </w:pPr>
      <w:r w:rsidRPr="004630CE">
        <w:rPr>
          <w:b/>
        </w:rPr>
        <w:t>Аннотация.</w:t>
      </w:r>
      <w:r w:rsidRPr="004630CE">
        <w:t xml:space="preserve"> </w:t>
      </w:r>
      <w:r w:rsidR="009D510B" w:rsidRPr="004630CE">
        <w:rPr>
          <w:color w:val="808080"/>
        </w:rPr>
        <w:t>[</w:t>
      </w:r>
      <w:r w:rsidR="00E73C90" w:rsidRPr="004630CE">
        <w:rPr>
          <w:color w:val="808080"/>
        </w:rPr>
        <w:t>в</w:t>
      </w:r>
      <w:r w:rsidR="00E7691E" w:rsidRPr="004630CE">
        <w:rPr>
          <w:color w:val="808080"/>
        </w:rPr>
        <w:t xml:space="preserve"> а</w:t>
      </w:r>
      <w:r w:rsidR="00893953" w:rsidRPr="004630CE">
        <w:rPr>
          <w:color w:val="808080"/>
        </w:rPr>
        <w:t>ннотаци</w:t>
      </w:r>
      <w:r w:rsidR="00E7691E" w:rsidRPr="004630CE">
        <w:rPr>
          <w:color w:val="808080"/>
        </w:rPr>
        <w:t>и</w:t>
      </w:r>
      <w:r w:rsidR="001E07C3" w:rsidRPr="004630CE">
        <w:rPr>
          <w:color w:val="808080"/>
        </w:rPr>
        <w:t xml:space="preserve"> (</w:t>
      </w:r>
      <w:r w:rsidR="007057B6" w:rsidRPr="004630CE">
        <w:rPr>
          <w:color w:val="808080"/>
        </w:rPr>
        <w:t>1</w:t>
      </w:r>
      <w:r w:rsidR="001E07C3" w:rsidRPr="004630CE">
        <w:rPr>
          <w:color w:val="808080"/>
        </w:rPr>
        <w:t>50</w:t>
      </w:r>
      <w:r w:rsidR="0004053D" w:rsidRPr="004630CE">
        <w:rPr>
          <w:color w:val="808080"/>
        </w:rPr>
        <w:t>–</w:t>
      </w:r>
      <w:r w:rsidR="007057B6" w:rsidRPr="004630CE">
        <w:rPr>
          <w:color w:val="808080"/>
        </w:rPr>
        <w:t>250</w:t>
      </w:r>
      <w:r w:rsidR="0004053D" w:rsidRPr="004630CE">
        <w:rPr>
          <w:color w:val="808080"/>
        </w:rPr>
        <w:t xml:space="preserve"> </w:t>
      </w:r>
      <w:r w:rsidR="001E07C3" w:rsidRPr="004630CE">
        <w:rPr>
          <w:color w:val="808080"/>
        </w:rPr>
        <w:t>слов</w:t>
      </w:r>
      <w:r w:rsidR="0004053D" w:rsidRPr="004630CE">
        <w:rPr>
          <w:color w:val="808080"/>
        </w:rPr>
        <w:t>)</w:t>
      </w:r>
      <w:r w:rsidR="00893953" w:rsidRPr="004630CE">
        <w:rPr>
          <w:color w:val="808080"/>
        </w:rPr>
        <w:t xml:space="preserve"> должн</w:t>
      </w:r>
      <w:r w:rsidR="00E7691E" w:rsidRPr="004630CE">
        <w:rPr>
          <w:color w:val="808080"/>
        </w:rPr>
        <w:t>ы быть указаны</w:t>
      </w:r>
      <w:r w:rsidR="0004053D" w:rsidRPr="004630CE">
        <w:rPr>
          <w:color w:val="808080"/>
        </w:rPr>
        <w:t>:</w:t>
      </w:r>
      <w:r w:rsidR="00772339" w:rsidRPr="004630CE">
        <w:rPr>
          <w:color w:val="808080"/>
        </w:rPr>
        <w:t xml:space="preserve"> </w:t>
      </w:r>
      <w:r w:rsidR="00340A2F" w:rsidRPr="004630CE">
        <w:rPr>
          <w:color w:val="808080"/>
        </w:rPr>
        <w:t xml:space="preserve">проблема, </w:t>
      </w:r>
      <w:r w:rsidR="0004053D" w:rsidRPr="004630CE">
        <w:rPr>
          <w:color w:val="808080"/>
        </w:rPr>
        <w:t xml:space="preserve">актуальность, </w:t>
      </w:r>
      <w:r w:rsidR="00340A2F" w:rsidRPr="004630CE">
        <w:rPr>
          <w:color w:val="808080"/>
        </w:rPr>
        <w:t>цель,</w:t>
      </w:r>
      <w:r w:rsidR="0004053D" w:rsidRPr="004630CE">
        <w:rPr>
          <w:color w:val="808080"/>
        </w:rPr>
        <w:t xml:space="preserve"> основные </w:t>
      </w:r>
      <w:r w:rsidR="00340A2F" w:rsidRPr="004630CE">
        <w:rPr>
          <w:color w:val="808080"/>
        </w:rPr>
        <w:t>результаты исследования,</w:t>
      </w:r>
      <w:r w:rsidR="0004053D" w:rsidRPr="004630CE">
        <w:rPr>
          <w:color w:val="808080"/>
        </w:rPr>
        <w:t xml:space="preserve"> практическ</w:t>
      </w:r>
      <w:r w:rsidR="00340A2F" w:rsidRPr="004630CE">
        <w:rPr>
          <w:color w:val="808080"/>
        </w:rPr>
        <w:t>ое значение</w:t>
      </w:r>
      <w:r w:rsidR="009D510B" w:rsidRPr="004630CE">
        <w:rPr>
          <w:color w:val="808080"/>
        </w:rPr>
        <w:t>]</w:t>
      </w:r>
      <w:r w:rsidR="00602363" w:rsidRPr="004630CE">
        <w:rPr>
          <w:color w:val="808080"/>
        </w:rPr>
        <w:t>.</w:t>
      </w:r>
    </w:p>
    <w:p w14:paraId="5DBA41E6" w14:textId="77777777" w:rsidR="00F70204" w:rsidRPr="004630CE" w:rsidRDefault="00B1395E" w:rsidP="004630CE">
      <w:pPr>
        <w:pStyle w:val="a8"/>
        <w:spacing w:line="240" w:lineRule="auto"/>
        <w:ind w:left="0" w:right="-5"/>
        <w:rPr>
          <w:color w:val="808080"/>
        </w:rPr>
      </w:pPr>
      <w:r w:rsidRPr="004630CE">
        <w:rPr>
          <w:b/>
        </w:rPr>
        <w:t>Ключевые слова:</w:t>
      </w:r>
      <w:r w:rsidR="00442599" w:rsidRPr="004630CE">
        <w:t xml:space="preserve"> </w:t>
      </w:r>
      <w:r w:rsidR="009D510B" w:rsidRPr="004630CE">
        <w:rPr>
          <w:color w:val="808080"/>
        </w:rPr>
        <w:t>[</w:t>
      </w:r>
      <w:r w:rsidR="00590BFD" w:rsidRPr="004630CE">
        <w:rPr>
          <w:color w:val="808080"/>
        </w:rPr>
        <w:t>необходимо представить не менее 5–8 ключевых слов</w:t>
      </w:r>
      <w:r w:rsidR="009D510B" w:rsidRPr="004630CE">
        <w:rPr>
          <w:color w:val="808080"/>
        </w:rPr>
        <w:t>]</w:t>
      </w:r>
    </w:p>
    <w:p w14:paraId="1B5855AC" w14:textId="7873836D" w:rsidR="00DF7966" w:rsidRPr="004630CE" w:rsidRDefault="00424F1A" w:rsidP="004630CE">
      <w:pPr>
        <w:pStyle w:val="a9"/>
        <w:spacing w:line="240" w:lineRule="auto"/>
        <w:ind w:left="0" w:right="-5"/>
      </w:pPr>
      <w:r w:rsidRPr="004630CE">
        <w:rPr>
          <w:b/>
          <w:color w:val="auto"/>
        </w:rPr>
        <w:t>Для цитирования</w:t>
      </w:r>
      <w:r w:rsidR="00442599" w:rsidRPr="004630CE">
        <w:rPr>
          <w:color w:val="auto"/>
        </w:rPr>
        <w:t xml:space="preserve">: </w:t>
      </w:r>
      <w:r w:rsidR="00116B33" w:rsidRPr="004630CE">
        <w:rPr>
          <w:color w:val="auto"/>
        </w:rPr>
        <w:t>Автор</w:t>
      </w:r>
      <w:r w:rsidRPr="004630CE">
        <w:rPr>
          <w:color w:val="auto"/>
        </w:rPr>
        <w:t xml:space="preserve"> </w:t>
      </w:r>
      <w:r w:rsidR="00116B33" w:rsidRPr="004630CE">
        <w:rPr>
          <w:color w:val="auto"/>
        </w:rPr>
        <w:t>А</w:t>
      </w:r>
      <w:r w:rsidRPr="004630CE">
        <w:rPr>
          <w:color w:val="auto"/>
        </w:rPr>
        <w:t xml:space="preserve">. </w:t>
      </w:r>
      <w:r w:rsidR="00116B33" w:rsidRPr="004630CE">
        <w:rPr>
          <w:color w:val="auto"/>
        </w:rPr>
        <w:t>А</w:t>
      </w:r>
      <w:r w:rsidRPr="004630CE">
        <w:rPr>
          <w:color w:val="auto"/>
        </w:rPr>
        <w:t xml:space="preserve">., </w:t>
      </w:r>
      <w:r w:rsidR="00116B33" w:rsidRPr="004630CE">
        <w:rPr>
          <w:color w:val="auto"/>
        </w:rPr>
        <w:t>Автор</w:t>
      </w:r>
      <w:r w:rsidR="001D48EB" w:rsidRPr="004630CE">
        <w:rPr>
          <w:color w:val="auto"/>
        </w:rPr>
        <w:t xml:space="preserve"> </w:t>
      </w:r>
      <w:r w:rsidR="00116B33" w:rsidRPr="004630CE">
        <w:rPr>
          <w:color w:val="auto"/>
        </w:rPr>
        <w:t>Б</w:t>
      </w:r>
      <w:r w:rsidRPr="004630CE">
        <w:rPr>
          <w:color w:val="auto"/>
        </w:rPr>
        <w:t xml:space="preserve">. </w:t>
      </w:r>
      <w:r w:rsidR="00116B33" w:rsidRPr="004630CE">
        <w:rPr>
          <w:color w:val="auto"/>
        </w:rPr>
        <w:t>Б</w:t>
      </w:r>
      <w:r w:rsidRPr="004630CE">
        <w:rPr>
          <w:color w:val="auto"/>
        </w:rPr>
        <w:t>., …</w:t>
      </w:r>
      <w:r w:rsidRPr="004630CE">
        <w:rPr>
          <w:i/>
          <w:color w:val="auto"/>
        </w:rPr>
        <w:t xml:space="preserve"> </w:t>
      </w:r>
      <w:r w:rsidRPr="004630CE">
        <w:rPr>
          <w:color w:val="auto"/>
        </w:rPr>
        <w:t>Название статьи // Библиосфера. 20</w:t>
      </w:r>
      <w:r w:rsidR="00DD1A49" w:rsidRPr="004630CE">
        <w:rPr>
          <w:color w:val="auto"/>
        </w:rPr>
        <w:t>2</w:t>
      </w:r>
      <w:r w:rsidRPr="004630CE">
        <w:rPr>
          <w:color w:val="auto"/>
        </w:rPr>
        <w:t>... № ... С.</w:t>
      </w:r>
      <w:proofErr w:type="gramStart"/>
      <w:r w:rsidRPr="004630CE">
        <w:rPr>
          <w:color w:val="auto"/>
        </w:rPr>
        <w:t xml:space="preserve"> </w:t>
      </w:r>
      <w:r w:rsidRPr="004630CE">
        <w:rPr>
          <w:i/>
          <w:color w:val="auto"/>
        </w:rPr>
        <w:t>….</w:t>
      </w:r>
      <w:proofErr w:type="gramEnd"/>
      <w:r w:rsidRPr="004630CE">
        <w:rPr>
          <w:color w:val="auto"/>
        </w:rPr>
        <w:t xml:space="preserve"> </w:t>
      </w:r>
      <w:r w:rsidR="00DF7966" w:rsidRPr="004630CE">
        <w:t>https://doi.org/10.20913/1815-3186-</w:t>
      </w:r>
      <w:r w:rsidRPr="004630CE">
        <w:rPr>
          <w:color w:val="auto"/>
        </w:rPr>
        <w:t>...</w:t>
      </w:r>
    </w:p>
    <w:p w14:paraId="26DB79AF" w14:textId="77777777" w:rsidR="00DF7966" w:rsidRPr="004630CE" w:rsidRDefault="00DF7966" w:rsidP="004630CE">
      <w:pPr>
        <w:pStyle w:val="a9"/>
        <w:spacing w:line="240" w:lineRule="auto"/>
        <w:ind w:left="0"/>
        <w:rPr>
          <w:color w:val="808080"/>
        </w:rPr>
        <w:sectPr w:rsidR="00DF7966" w:rsidRPr="004630CE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862D32" w14:textId="77777777" w:rsidR="000C6279" w:rsidRPr="007F7106" w:rsidRDefault="00835993" w:rsidP="004A129C">
      <w:pPr>
        <w:widowControl w:val="0"/>
        <w:spacing w:line="360" w:lineRule="auto"/>
        <w:jc w:val="both"/>
        <w:rPr>
          <w:b/>
          <w:color w:val="2E74B5"/>
          <w:szCs w:val="24"/>
        </w:rPr>
      </w:pPr>
      <w:r w:rsidRPr="007F7106">
        <w:rPr>
          <w:b/>
          <w:color w:val="2E74B5"/>
          <w:szCs w:val="24"/>
        </w:rPr>
        <w:lastRenderedPageBreak/>
        <w:t>Те же части – на английском языке</w:t>
      </w:r>
    </w:p>
    <w:p w14:paraId="4080A58A" w14:textId="088E95F4" w:rsidR="00340A2F" w:rsidRPr="00C737DE" w:rsidRDefault="00340A2F" w:rsidP="003F197D">
      <w:pPr>
        <w:pStyle w:val="Author"/>
        <w:jc w:val="left"/>
        <w:rPr>
          <w:lang w:val="en-US"/>
        </w:rPr>
      </w:pPr>
      <w:r w:rsidRPr="000213D8">
        <w:t>А</w:t>
      </w:r>
      <w:r w:rsidRPr="00C737DE">
        <w:rPr>
          <w:lang w:val="en-US"/>
        </w:rPr>
        <w:t xml:space="preserve">. </w:t>
      </w:r>
      <w:r w:rsidRPr="000213D8">
        <w:t>А</w:t>
      </w:r>
      <w:r w:rsidRPr="00C737DE">
        <w:rPr>
          <w:lang w:val="en-US"/>
        </w:rPr>
        <w:t xml:space="preserve">. </w:t>
      </w:r>
      <w:r w:rsidRPr="000213D8">
        <w:rPr>
          <w:lang w:val="en-US"/>
        </w:rPr>
        <w:t>Author</w:t>
      </w:r>
      <w:r w:rsidR="008E7C4A" w:rsidRPr="000213D8">
        <w:rPr>
          <w:noProof/>
          <w:lang w:eastAsia="ru-RU"/>
        </w:rPr>
        <w:drawing>
          <wp:inline distT="0" distB="0" distL="0" distR="0" wp14:anchorId="214480EF" wp14:editId="507D32D4">
            <wp:extent cx="117475" cy="187325"/>
            <wp:effectExtent l="0" t="0" r="0" b="0"/>
            <wp:docPr id="3" name="Рисунок 3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7DE">
        <w:rPr>
          <w:lang w:val="en-US"/>
        </w:rPr>
        <w:t xml:space="preserve">, </w:t>
      </w:r>
      <w:r w:rsidRPr="000213D8">
        <w:rPr>
          <w:lang w:val="en-US"/>
        </w:rPr>
        <w:t>B</w:t>
      </w:r>
      <w:r w:rsidRPr="00C737DE">
        <w:rPr>
          <w:lang w:val="en-US"/>
        </w:rPr>
        <w:t xml:space="preserve">. </w:t>
      </w:r>
      <w:r w:rsidRPr="000213D8">
        <w:rPr>
          <w:lang w:val="en-US"/>
        </w:rPr>
        <w:t>B</w:t>
      </w:r>
      <w:r w:rsidRPr="00C737DE">
        <w:rPr>
          <w:lang w:val="en-US"/>
        </w:rPr>
        <w:t xml:space="preserve">. </w:t>
      </w:r>
      <w:r w:rsidR="00DC09D0" w:rsidRPr="000213D8">
        <w:rPr>
          <w:lang w:val="en-US"/>
        </w:rPr>
        <w:t>A</w:t>
      </w:r>
      <w:r w:rsidRPr="000213D8">
        <w:rPr>
          <w:lang w:val="en-US"/>
        </w:rPr>
        <w:t>uthor</w:t>
      </w:r>
      <w:r w:rsidRPr="00C737DE">
        <w:rPr>
          <w:lang w:val="en-US"/>
        </w:rPr>
        <w:t>, ….</w:t>
      </w:r>
    </w:p>
    <w:p w14:paraId="225B78D3" w14:textId="77777777" w:rsidR="000C6279" w:rsidRPr="008E7C4A" w:rsidRDefault="00C06767" w:rsidP="003F197D">
      <w:pPr>
        <w:pStyle w:val="11"/>
        <w:jc w:val="left"/>
        <w:rPr>
          <w:color w:val="808080"/>
          <w:lang w:val="en-US"/>
        </w:rPr>
      </w:pPr>
      <w:r w:rsidRPr="0059132B">
        <w:t>Название</w:t>
      </w:r>
      <w:r w:rsidRPr="008E7C4A">
        <w:rPr>
          <w:lang w:val="en-US"/>
        </w:rPr>
        <w:t xml:space="preserve"> </w:t>
      </w:r>
      <w:r w:rsidRPr="0059132B">
        <w:t>статьи</w:t>
      </w:r>
      <w:r w:rsidRPr="008E7C4A">
        <w:rPr>
          <w:color w:val="808080"/>
          <w:lang w:val="en-US"/>
        </w:rPr>
        <w:t xml:space="preserve"> </w:t>
      </w:r>
      <w:r w:rsidRPr="006A4735">
        <w:rPr>
          <w:color w:val="808080"/>
        </w:rPr>
        <w:t>на</w:t>
      </w:r>
      <w:r w:rsidRPr="008E7C4A">
        <w:rPr>
          <w:color w:val="808080"/>
          <w:lang w:val="en-US"/>
        </w:rPr>
        <w:t xml:space="preserve"> </w:t>
      </w:r>
      <w:r w:rsidRPr="006A4735">
        <w:rPr>
          <w:color w:val="808080"/>
        </w:rPr>
        <w:t>английском</w:t>
      </w:r>
      <w:r w:rsidR="003A35A9" w:rsidRPr="008E7C4A">
        <w:rPr>
          <w:color w:val="808080"/>
          <w:lang w:val="en-US"/>
        </w:rPr>
        <w:t xml:space="preserve"> </w:t>
      </w:r>
      <w:r w:rsidR="003A35A9" w:rsidRPr="006A4735">
        <w:rPr>
          <w:color w:val="808080"/>
        </w:rPr>
        <w:t>языке</w:t>
      </w:r>
    </w:p>
    <w:p w14:paraId="2A36FA64" w14:textId="77777777" w:rsidR="002D1915" w:rsidRPr="008E7C4A" w:rsidRDefault="002D1915" w:rsidP="003F197D">
      <w:pPr>
        <w:widowControl w:val="0"/>
        <w:rPr>
          <w:szCs w:val="24"/>
          <w:lang w:val="en-US"/>
        </w:rPr>
      </w:pPr>
    </w:p>
    <w:p w14:paraId="1A308999" w14:textId="7ABEB7A4" w:rsidR="00725432" w:rsidRPr="0058512C" w:rsidRDefault="00881FFE" w:rsidP="003F197D">
      <w:pPr>
        <w:pStyle w:val="ae"/>
        <w:spacing w:line="240" w:lineRule="auto"/>
        <w:jc w:val="left"/>
        <w:rPr>
          <w:color w:val="808080"/>
          <w:lang w:val="en-US"/>
        </w:rPr>
      </w:pPr>
      <w:r w:rsidRPr="0058512C">
        <w:rPr>
          <w:b/>
          <w:color w:val="2E74B5"/>
          <w:lang w:val="en-US"/>
        </w:rPr>
        <w:t>Author</w:t>
      </w:r>
      <w:r w:rsidR="00195512" w:rsidRPr="0058512C">
        <w:rPr>
          <w:b/>
          <w:color w:val="2E74B5"/>
          <w:lang w:val="en-US"/>
        </w:rPr>
        <w:t xml:space="preserve"> 1</w:t>
      </w:r>
      <w:r w:rsidR="00907884" w:rsidRPr="0058512C">
        <w:rPr>
          <w:b/>
          <w:color w:val="2E74B5"/>
          <w:lang w:val="en-US"/>
        </w:rPr>
        <w:t>:</w:t>
      </w:r>
      <w:r w:rsidR="00907884" w:rsidRPr="0058512C">
        <w:rPr>
          <w:lang w:val="en-US"/>
        </w:rPr>
        <w:t xml:space="preserve"> </w:t>
      </w:r>
      <w:r w:rsidR="00725432" w:rsidRPr="0058512C">
        <w:rPr>
          <w:b/>
          <w:lang w:val="en-US"/>
        </w:rPr>
        <w:t>Last name First Name Patronymic</w:t>
      </w:r>
      <w:r w:rsidR="00F03225">
        <w:rPr>
          <w:b/>
          <w:lang w:val="en-US"/>
        </w:rPr>
        <w:t>,</w:t>
      </w:r>
      <w:r w:rsidR="00725432" w:rsidRPr="0058512C">
        <w:rPr>
          <w:color w:val="808080"/>
          <w:lang w:val="en-US"/>
        </w:rPr>
        <w:t xml:space="preserve"> (in full)</w:t>
      </w:r>
    </w:p>
    <w:p w14:paraId="531B800F" w14:textId="1467B534" w:rsidR="00725432" w:rsidRPr="0058512C" w:rsidRDefault="005B6134" w:rsidP="003F197D">
      <w:pPr>
        <w:pStyle w:val="ae"/>
        <w:spacing w:line="240" w:lineRule="auto"/>
        <w:jc w:val="left"/>
        <w:rPr>
          <w:color w:val="808080"/>
          <w:lang w:val="en-US"/>
        </w:rPr>
      </w:pPr>
      <w:proofErr w:type="gramStart"/>
      <w:r w:rsidRPr="005B6134">
        <w:rPr>
          <w:color w:val="808080"/>
          <w:lang w:val="en-US"/>
        </w:rPr>
        <w:t>affiliation</w:t>
      </w:r>
      <w:proofErr w:type="gramEnd"/>
      <w:r w:rsidR="00725432" w:rsidRPr="005B6134">
        <w:rPr>
          <w:color w:val="808080"/>
          <w:lang w:val="en-US"/>
        </w:rPr>
        <w:t>,</w:t>
      </w:r>
    </w:p>
    <w:p w14:paraId="610C923E" w14:textId="189A83CB" w:rsidR="00725432" w:rsidRPr="0058512C" w:rsidRDefault="00F03225" w:rsidP="003F197D">
      <w:pPr>
        <w:pStyle w:val="ae"/>
        <w:spacing w:line="240" w:lineRule="auto"/>
        <w:jc w:val="left"/>
        <w:rPr>
          <w:color w:val="808080"/>
          <w:lang w:val="en-US"/>
        </w:rPr>
      </w:pPr>
      <w:proofErr w:type="gramStart"/>
      <w:r w:rsidRPr="0058512C">
        <w:rPr>
          <w:color w:val="808080"/>
          <w:lang w:val="en-US"/>
        </w:rPr>
        <w:t>house</w:t>
      </w:r>
      <w:proofErr w:type="gramEnd"/>
      <w:r w:rsidRPr="0058512C">
        <w:rPr>
          <w:color w:val="808080"/>
          <w:lang w:val="en-US"/>
        </w:rPr>
        <w:t>,</w:t>
      </w:r>
      <w:r w:rsidRPr="00F03225">
        <w:rPr>
          <w:color w:val="808080"/>
          <w:lang w:val="en-US"/>
        </w:rPr>
        <w:t xml:space="preserve"> </w:t>
      </w:r>
      <w:r w:rsidR="00480F7D" w:rsidRPr="0058512C">
        <w:rPr>
          <w:color w:val="808080"/>
          <w:lang w:val="en-US"/>
        </w:rPr>
        <w:t xml:space="preserve">street, city, </w:t>
      </w:r>
      <w:r w:rsidR="00316C5F" w:rsidRPr="0058512C">
        <w:rPr>
          <w:color w:val="808080"/>
          <w:lang w:val="en-US"/>
        </w:rPr>
        <w:t>post</w:t>
      </w:r>
      <w:r w:rsidR="00480F7D" w:rsidRPr="0058512C">
        <w:rPr>
          <w:color w:val="808080"/>
          <w:lang w:val="en-US"/>
        </w:rPr>
        <w:t xml:space="preserve">code, </w:t>
      </w:r>
      <w:r w:rsidR="00395EF9" w:rsidRPr="0058512C">
        <w:rPr>
          <w:color w:val="808080"/>
          <w:lang w:val="en-US"/>
        </w:rPr>
        <w:t>country,</w:t>
      </w:r>
    </w:p>
    <w:p w14:paraId="3A5349B6" w14:textId="77777777" w:rsidR="00195512" w:rsidRPr="0058512C" w:rsidRDefault="00725432" w:rsidP="003F197D">
      <w:pPr>
        <w:pStyle w:val="ae"/>
        <w:spacing w:line="240" w:lineRule="auto"/>
        <w:jc w:val="left"/>
        <w:rPr>
          <w:color w:val="808080"/>
          <w:lang w:val="en-US"/>
        </w:rPr>
      </w:pPr>
      <w:proofErr w:type="gramStart"/>
      <w:r w:rsidRPr="0058512C">
        <w:rPr>
          <w:color w:val="808080"/>
          <w:lang w:val="en-US"/>
        </w:rPr>
        <w:t>academic</w:t>
      </w:r>
      <w:proofErr w:type="gramEnd"/>
      <w:r w:rsidRPr="0058512C">
        <w:rPr>
          <w:color w:val="808080"/>
          <w:lang w:val="en-US"/>
        </w:rPr>
        <w:t xml:space="preserve"> degree, academic title, position, structural division</w:t>
      </w:r>
    </w:p>
    <w:p w14:paraId="283FA841" w14:textId="77777777" w:rsidR="00BD0FC5" w:rsidRPr="0058512C" w:rsidRDefault="00195512" w:rsidP="003F197D">
      <w:pPr>
        <w:pStyle w:val="ae"/>
        <w:spacing w:line="240" w:lineRule="auto"/>
        <w:jc w:val="left"/>
        <w:rPr>
          <w:color w:val="808080"/>
          <w:lang w:val="en-US"/>
        </w:rPr>
      </w:pPr>
      <w:r w:rsidRPr="0058512C">
        <w:rPr>
          <w:color w:val="808080"/>
          <w:lang w:val="en-US"/>
        </w:rPr>
        <w:t>ORCID</w:t>
      </w:r>
      <w:r w:rsidR="004923D8" w:rsidRPr="0058512C">
        <w:rPr>
          <w:color w:val="808080"/>
          <w:lang w:val="en-US"/>
        </w:rPr>
        <w:t>:</w:t>
      </w:r>
      <w:r w:rsidR="009141CF" w:rsidRPr="0058512C">
        <w:rPr>
          <w:color w:val="808080"/>
          <w:lang w:val="en-US"/>
        </w:rPr>
        <w:t xml:space="preserve"> </w:t>
      </w:r>
    </w:p>
    <w:p w14:paraId="42DA90A0" w14:textId="77777777" w:rsidR="00F03225" w:rsidRPr="00CD7991" w:rsidRDefault="00F03225" w:rsidP="00F03225">
      <w:pPr>
        <w:pStyle w:val="ae"/>
        <w:spacing w:line="240" w:lineRule="auto"/>
        <w:jc w:val="left"/>
        <w:rPr>
          <w:color w:val="808080"/>
          <w:lang w:val="en-US"/>
        </w:rPr>
      </w:pPr>
      <w:r>
        <w:rPr>
          <w:color w:val="808080"/>
          <w:lang w:val="en-US"/>
        </w:rPr>
        <w:t>SP</w:t>
      </w:r>
      <w:r w:rsidRPr="004630CE">
        <w:rPr>
          <w:color w:val="808080"/>
          <w:lang w:val="en-US"/>
        </w:rPr>
        <w:t>I</w:t>
      </w:r>
      <w:r>
        <w:rPr>
          <w:color w:val="808080"/>
          <w:lang w:val="en-US"/>
        </w:rPr>
        <w:t>N</w:t>
      </w:r>
      <w:r w:rsidRPr="00CD7991">
        <w:rPr>
          <w:color w:val="808080"/>
          <w:lang w:val="en-US"/>
        </w:rPr>
        <w:t xml:space="preserve">: </w:t>
      </w:r>
    </w:p>
    <w:p w14:paraId="2D2696FD" w14:textId="3FDEFA3F" w:rsidR="00195512" w:rsidRDefault="00195512" w:rsidP="003F197D">
      <w:pPr>
        <w:pStyle w:val="ae"/>
        <w:spacing w:line="240" w:lineRule="auto"/>
        <w:jc w:val="left"/>
        <w:rPr>
          <w:rFonts w:eastAsia="Times New Roman"/>
          <w:color w:val="808080"/>
          <w:lang w:val="en-US"/>
        </w:rPr>
      </w:pPr>
      <w:proofErr w:type="gramStart"/>
      <w:r w:rsidRPr="0058512C">
        <w:rPr>
          <w:rFonts w:eastAsia="Times New Roman"/>
          <w:color w:val="808080"/>
          <w:lang w:val="en-US"/>
        </w:rPr>
        <w:t>e-mai</w:t>
      </w:r>
      <w:r w:rsidR="00204717" w:rsidRPr="0058512C">
        <w:rPr>
          <w:rFonts w:eastAsia="Times New Roman"/>
          <w:color w:val="808080"/>
          <w:lang w:val="en-US"/>
        </w:rPr>
        <w:t>l</w:t>
      </w:r>
      <w:proofErr w:type="gramEnd"/>
      <w:r w:rsidR="00204717" w:rsidRPr="0058512C">
        <w:rPr>
          <w:rFonts w:eastAsia="Times New Roman"/>
          <w:color w:val="808080"/>
          <w:lang w:val="en-US"/>
        </w:rPr>
        <w:t>:</w:t>
      </w:r>
      <w:r w:rsidR="009141CF" w:rsidRPr="0058512C">
        <w:rPr>
          <w:rFonts w:eastAsia="Times New Roman"/>
          <w:color w:val="808080"/>
          <w:lang w:val="en-US"/>
        </w:rPr>
        <w:t xml:space="preserve"> </w:t>
      </w:r>
    </w:p>
    <w:p w14:paraId="68331FDF" w14:textId="77777777" w:rsidR="009E710D" w:rsidRPr="009E710D" w:rsidRDefault="009E710D" w:rsidP="003F197D">
      <w:pPr>
        <w:rPr>
          <w:lang w:val="en-US"/>
        </w:rPr>
      </w:pPr>
    </w:p>
    <w:p w14:paraId="3C7B256D" w14:textId="392E7399" w:rsidR="00907884" w:rsidRPr="0058512C" w:rsidRDefault="009141CF" w:rsidP="003F197D">
      <w:pPr>
        <w:pStyle w:val="ae"/>
        <w:spacing w:line="240" w:lineRule="auto"/>
        <w:jc w:val="left"/>
        <w:rPr>
          <w:color w:val="808080"/>
          <w:lang w:val="en-US"/>
        </w:rPr>
      </w:pPr>
      <w:r w:rsidRPr="0058512C">
        <w:rPr>
          <w:b/>
          <w:color w:val="2E74B5"/>
          <w:lang w:val="en-US"/>
        </w:rPr>
        <w:t>Author 2</w:t>
      </w:r>
      <w:r w:rsidR="00907884" w:rsidRPr="0058512C">
        <w:rPr>
          <w:b/>
          <w:color w:val="2E74B5"/>
          <w:lang w:val="en-US"/>
        </w:rPr>
        <w:t>:</w:t>
      </w:r>
      <w:r w:rsidR="00907884" w:rsidRPr="0058512C">
        <w:rPr>
          <w:lang w:val="en-US"/>
        </w:rPr>
        <w:t xml:space="preserve"> </w:t>
      </w:r>
      <w:r w:rsidR="00907884" w:rsidRPr="0058512C">
        <w:rPr>
          <w:b/>
          <w:lang w:val="en-US"/>
        </w:rPr>
        <w:t>Last name First Name Patronymic</w:t>
      </w:r>
      <w:r w:rsidR="00F03225">
        <w:rPr>
          <w:b/>
          <w:lang w:val="en-US"/>
        </w:rPr>
        <w:t>,</w:t>
      </w:r>
      <w:r w:rsidR="00907884" w:rsidRPr="0058512C">
        <w:rPr>
          <w:color w:val="808080"/>
          <w:lang w:val="en-US"/>
        </w:rPr>
        <w:t xml:space="preserve"> (in full)</w:t>
      </w:r>
    </w:p>
    <w:p w14:paraId="69A97BE2" w14:textId="77777777" w:rsidR="00EA005B" w:rsidRPr="004B206D" w:rsidRDefault="005B6134" w:rsidP="003F197D">
      <w:pPr>
        <w:pStyle w:val="ae"/>
        <w:spacing w:line="240" w:lineRule="auto"/>
        <w:jc w:val="left"/>
        <w:rPr>
          <w:color w:val="808080"/>
          <w:lang w:val="en-US"/>
        </w:rPr>
      </w:pPr>
      <w:proofErr w:type="gramStart"/>
      <w:r w:rsidRPr="004B206D">
        <w:rPr>
          <w:color w:val="808080"/>
          <w:lang w:val="en-US"/>
        </w:rPr>
        <w:t>affiliation</w:t>
      </w:r>
      <w:proofErr w:type="gramEnd"/>
      <w:r w:rsidRPr="004B206D">
        <w:rPr>
          <w:color w:val="808080"/>
          <w:lang w:val="en-US"/>
        </w:rPr>
        <w:t>,</w:t>
      </w:r>
    </w:p>
    <w:p w14:paraId="3BE6428D" w14:textId="667E3512" w:rsidR="00ED5C92" w:rsidRPr="0058512C" w:rsidRDefault="00F03225" w:rsidP="003F197D">
      <w:pPr>
        <w:pStyle w:val="ae"/>
        <w:spacing w:line="240" w:lineRule="auto"/>
        <w:jc w:val="left"/>
        <w:rPr>
          <w:color w:val="808080"/>
          <w:lang w:val="en-US"/>
        </w:rPr>
      </w:pPr>
      <w:proofErr w:type="gramStart"/>
      <w:r w:rsidRPr="0058512C">
        <w:rPr>
          <w:color w:val="808080"/>
          <w:lang w:val="en-US"/>
        </w:rPr>
        <w:t>house</w:t>
      </w:r>
      <w:proofErr w:type="gramEnd"/>
      <w:r w:rsidRPr="0058512C">
        <w:rPr>
          <w:color w:val="808080"/>
          <w:lang w:val="en-US"/>
        </w:rPr>
        <w:t xml:space="preserve">, </w:t>
      </w:r>
      <w:r w:rsidR="00ED5C92" w:rsidRPr="0058512C">
        <w:rPr>
          <w:color w:val="808080"/>
          <w:lang w:val="en-US"/>
        </w:rPr>
        <w:t xml:space="preserve">street, city, postcode, </w:t>
      </w:r>
      <w:r w:rsidR="00395EF9" w:rsidRPr="0058512C">
        <w:rPr>
          <w:color w:val="808080"/>
          <w:lang w:val="en-US"/>
        </w:rPr>
        <w:t>country,</w:t>
      </w:r>
    </w:p>
    <w:p w14:paraId="228517B5" w14:textId="6482181F" w:rsidR="00907884" w:rsidRPr="0058512C" w:rsidRDefault="00907884" w:rsidP="003F197D">
      <w:pPr>
        <w:pStyle w:val="ae"/>
        <w:spacing w:line="240" w:lineRule="auto"/>
        <w:jc w:val="left"/>
        <w:rPr>
          <w:color w:val="808080"/>
          <w:lang w:val="en-US"/>
        </w:rPr>
      </w:pPr>
      <w:proofErr w:type="gramStart"/>
      <w:r w:rsidRPr="0058512C">
        <w:rPr>
          <w:color w:val="808080"/>
          <w:lang w:val="en-US"/>
        </w:rPr>
        <w:t>academic</w:t>
      </w:r>
      <w:proofErr w:type="gramEnd"/>
      <w:r w:rsidRPr="0058512C">
        <w:rPr>
          <w:color w:val="808080"/>
          <w:lang w:val="en-US"/>
        </w:rPr>
        <w:t xml:space="preserve"> degree, academic title, position, structural division</w:t>
      </w:r>
    </w:p>
    <w:p w14:paraId="66EB3AF7" w14:textId="77777777" w:rsidR="00907884" w:rsidRPr="00000DBD" w:rsidRDefault="00907884" w:rsidP="003F197D">
      <w:pPr>
        <w:pStyle w:val="ae"/>
        <w:spacing w:line="240" w:lineRule="auto"/>
        <w:jc w:val="left"/>
        <w:rPr>
          <w:color w:val="808080"/>
          <w:lang w:val="en-US"/>
        </w:rPr>
      </w:pPr>
      <w:r w:rsidRPr="0058512C">
        <w:rPr>
          <w:color w:val="808080"/>
          <w:lang w:val="en-US"/>
        </w:rPr>
        <w:t>ORCID</w:t>
      </w:r>
      <w:r w:rsidRPr="00000DBD">
        <w:rPr>
          <w:color w:val="808080"/>
          <w:lang w:val="en-US"/>
        </w:rPr>
        <w:t xml:space="preserve">: </w:t>
      </w:r>
    </w:p>
    <w:p w14:paraId="55EB2670" w14:textId="77777777" w:rsidR="00F03225" w:rsidRPr="00CD7991" w:rsidRDefault="00F03225" w:rsidP="00F03225">
      <w:pPr>
        <w:pStyle w:val="ae"/>
        <w:spacing w:line="240" w:lineRule="auto"/>
        <w:jc w:val="left"/>
        <w:rPr>
          <w:color w:val="808080"/>
          <w:lang w:val="en-US"/>
        </w:rPr>
      </w:pPr>
      <w:r>
        <w:rPr>
          <w:color w:val="808080"/>
          <w:lang w:val="en-US"/>
        </w:rPr>
        <w:t>SP</w:t>
      </w:r>
      <w:r w:rsidRPr="004630CE">
        <w:rPr>
          <w:color w:val="808080"/>
          <w:lang w:val="en-US"/>
        </w:rPr>
        <w:t>I</w:t>
      </w:r>
      <w:r>
        <w:rPr>
          <w:color w:val="808080"/>
          <w:lang w:val="en-US"/>
        </w:rPr>
        <w:t>N</w:t>
      </w:r>
      <w:r w:rsidRPr="00CD7991">
        <w:rPr>
          <w:color w:val="808080"/>
          <w:lang w:val="en-US"/>
        </w:rPr>
        <w:t xml:space="preserve">: </w:t>
      </w:r>
    </w:p>
    <w:p w14:paraId="6942091E" w14:textId="0C5A97D0" w:rsidR="00907884" w:rsidRPr="00000DBD" w:rsidRDefault="00907884" w:rsidP="003F197D">
      <w:pPr>
        <w:pStyle w:val="ae"/>
        <w:spacing w:line="240" w:lineRule="auto"/>
        <w:jc w:val="left"/>
        <w:rPr>
          <w:rFonts w:eastAsia="Times New Roman"/>
          <w:color w:val="808080"/>
          <w:lang w:val="en-US"/>
        </w:rPr>
      </w:pPr>
      <w:proofErr w:type="gramStart"/>
      <w:r w:rsidRPr="0058512C">
        <w:rPr>
          <w:rFonts w:eastAsia="Times New Roman"/>
          <w:color w:val="808080"/>
          <w:lang w:val="en-US"/>
        </w:rPr>
        <w:t>e</w:t>
      </w:r>
      <w:r w:rsidRPr="00000DBD">
        <w:rPr>
          <w:rFonts w:eastAsia="Times New Roman"/>
          <w:color w:val="808080"/>
          <w:lang w:val="en-US"/>
        </w:rPr>
        <w:t>-</w:t>
      </w:r>
      <w:r w:rsidRPr="0058512C">
        <w:rPr>
          <w:rFonts w:eastAsia="Times New Roman"/>
          <w:color w:val="808080"/>
          <w:lang w:val="en-US"/>
        </w:rPr>
        <w:t>mail</w:t>
      </w:r>
      <w:proofErr w:type="gramEnd"/>
      <w:r w:rsidRPr="00000DBD">
        <w:rPr>
          <w:rFonts w:eastAsia="Times New Roman"/>
          <w:color w:val="808080"/>
          <w:lang w:val="en-US"/>
        </w:rPr>
        <w:t xml:space="preserve">: </w:t>
      </w:r>
    </w:p>
    <w:p w14:paraId="0A7ECC53" w14:textId="05FEF60E" w:rsidR="009E710D" w:rsidRPr="00000DBD" w:rsidRDefault="009E710D" w:rsidP="003F197D">
      <w:pPr>
        <w:rPr>
          <w:lang w:val="en-US"/>
        </w:rPr>
      </w:pPr>
    </w:p>
    <w:p w14:paraId="2C094037" w14:textId="0BB911F6" w:rsidR="0059021B" w:rsidRPr="0083314B" w:rsidRDefault="0059021B" w:rsidP="0059021B">
      <w:pPr>
        <w:autoSpaceDE w:val="0"/>
        <w:autoSpaceDN w:val="0"/>
        <w:adjustRightInd w:val="0"/>
        <w:ind w:left="567"/>
        <w:rPr>
          <w:rFonts w:eastAsia="minionpro-medium"/>
          <w:i/>
          <w:sz w:val="22"/>
          <w:lang w:val="en-US"/>
        </w:rPr>
      </w:pPr>
      <w:r w:rsidRPr="00AD60B9">
        <w:rPr>
          <w:rFonts w:eastAsia="minionpro-medium"/>
          <w:i/>
          <w:sz w:val="22"/>
          <w:lang w:val="en-US"/>
        </w:rPr>
        <w:t>Received</w:t>
      </w:r>
      <w:r w:rsidRPr="00EE1AB8">
        <w:rPr>
          <w:rFonts w:eastAsia="minionpro-medium"/>
          <w:i/>
          <w:sz w:val="22"/>
          <w:lang w:val="en-US"/>
        </w:rPr>
        <w:t xml:space="preserve"> </w:t>
      </w:r>
    </w:p>
    <w:p w14:paraId="79F14289" w14:textId="55F2C8DB" w:rsidR="0059021B" w:rsidRPr="00000DBD" w:rsidRDefault="0059021B" w:rsidP="0059021B">
      <w:pPr>
        <w:autoSpaceDE w:val="0"/>
        <w:autoSpaceDN w:val="0"/>
        <w:adjustRightInd w:val="0"/>
        <w:ind w:left="567"/>
        <w:rPr>
          <w:rFonts w:eastAsia="minionpro-medium"/>
          <w:i/>
          <w:sz w:val="22"/>
          <w:lang w:val="en-US"/>
        </w:rPr>
      </w:pPr>
      <w:r w:rsidRPr="00AD60B9">
        <w:rPr>
          <w:rFonts w:eastAsia="minionpro-medium"/>
          <w:i/>
          <w:sz w:val="22"/>
          <w:lang w:val="en-US"/>
        </w:rPr>
        <w:t>Revised</w:t>
      </w:r>
      <w:r w:rsidRPr="00EE1AB8">
        <w:rPr>
          <w:rFonts w:eastAsia="minionpro-medium"/>
          <w:i/>
          <w:sz w:val="22"/>
          <w:lang w:val="en-US"/>
        </w:rPr>
        <w:t xml:space="preserve"> </w:t>
      </w:r>
    </w:p>
    <w:p w14:paraId="379289B1" w14:textId="5E106621" w:rsidR="0059021B" w:rsidRPr="003626AB" w:rsidRDefault="0059021B" w:rsidP="0059021B">
      <w:pPr>
        <w:ind w:left="567"/>
        <w:rPr>
          <w:i/>
          <w:sz w:val="22"/>
        </w:rPr>
      </w:pPr>
      <w:r w:rsidRPr="00AD60B9">
        <w:rPr>
          <w:rFonts w:eastAsia="minionpro-medium"/>
          <w:i/>
          <w:sz w:val="22"/>
          <w:lang w:val="en-US"/>
        </w:rPr>
        <w:t>Accepted</w:t>
      </w:r>
      <w:r w:rsidRPr="00000DBD">
        <w:rPr>
          <w:rFonts w:eastAsia="minionpro-medium"/>
          <w:i/>
          <w:sz w:val="22"/>
        </w:rPr>
        <w:t xml:space="preserve"> </w:t>
      </w:r>
    </w:p>
    <w:p w14:paraId="2132247F" w14:textId="1BAEE975" w:rsidR="0059021B" w:rsidRDefault="0059021B" w:rsidP="003F197D"/>
    <w:p w14:paraId="203EE31E" w14:textId="77777777" w:rsidR="0059021B" w:rsidRPr="004630CE" w:rsidRDefault="0059021B" w:rsidP="003F197D"/>
    <w:p w14:paraId="2E25B84E" w14:textId="77777777" w:rsidR="00987BE4" w:rsidRPr="006A4735" w:rsidRDefault="00CD6275" w:rsidP="003F197D">
      <w:pPr>
        <w:pStyle w:val="Abstract"/>
        <w:spacing w:line="240" w:lineRule="auto"/>
        <w:ind w:left="0" w:right="-5"/>
      </w:pPr>
      <w:r w:rsidRPr="006A4735">
        <w:rPr>
          <w:b/>
          <w:lang w:val="en-US"/>
        </w:rPr>
        <w:t>Abstract</w:t>
      </w:r>
      <w:r w:rsidRPr="0071798D">
        <w:rPr>
          <w:b/>
        </w:rPr>
        <w:t>.</w:t>
      </w:r>
      <w:r w:rsidRPr="0071798D">
        <w:t xml:space="preserve"> </w:t>
      </w:r>
      <w:r w:rsidR="0024592E" w:rsidRPr="00E828FA">
        <w:rPr>
          <w:color w:val="808080"/>
        </w:rPr>
        <w:t>[</w:t>
      </w:r>
      <w:r w:rsidR="008B30E8" w:rsidRPr="00E828FA">
        <w:rPr>
          <w:color w:val="808080"/>
        </w:rPr>
        <w:t>Англоязычная аннотация</w:t>
      </w:r>
      <w:r w:rsidR="007F1607" w:rsidRPr="00E828FA">
        <w:rPr>
          <w:color w:val="808080"/>
        </w:rPr>
        <w:t xml:space="preserve"> </w:t>
      </w:r>
      <w:r w:rsidR="00783EE0">
        <w:rPr>
          <w:color w:val="808080"/>
        </w:rPr>
        <w:t>–</w:t>
      </w:r>
      <w:r w:rsidR="0024592E" w:rsidRPr="00E828FA">
        <w:rPr>
          <w:color w:val="808080"/>
        </w:rPr>
        <w:t xml:space="preserve"> </w:t>
      </w:r>
      <w:r w:rsidR="007F1607" w:rsidRPr="00E828FA">
        <w:rPr>
          <w:color w:val="808080"/>
        </w:rPr>
        <w:t>т</w:t>
      </w:r>
      <w:r w:rsidR="00987BE4" w:rsidRPr="00E828FA">
        <w:rPr>
          <w:color w:val="808080"/>
        </w:rPr>
        <w:t>от же текст, что и в аннотации на русском языке</w:t>
      </w:r>
      <w:r w:rsidR="0024592E" w:rsidRPr="00E828FA">
        <w:rPr>
          <w:color w:val="808080"/>
        </w:rPr>
        <w:t>]</w:t>
      </w:r>
      <w:r w:rsidR="007F1607" w:rsidRPr="00E828FA">
        <w:rPr>
          <w:color w:val="808080"/>
        </w:rPr>
        <w:t>.</w:t>
      </w:r>
    </w:p>
    <w:p w14:paraId="781C5D14" w14:textId="77777777" w:rsidR="004F4F9E" w:rsidRPr="0024592E" w:rsidRDefault="00C826BC" w:rsidP="003F197D">
      <w:pPr>
        <w:pStyle w:val="Keywords"/>
        <w:spacing w:line="240" w:lineRule="auto"/>
        <w:ind w:left="0" w:right="-5"/>
      </w:pPr>
      <w:r w:rsidRPr="006A4735">
        <w:rPr>
          <w:b/>
          <w:color w:val="000000"/>
          <w:lang w:val="en-US"/>
        </w:rPr>
        <w:t>Keywords</w:t>
      </w:r>
      <w:r w:rsidR="00425E8E" w:rsidRPr="006A4735">
        <w:t>:</w:t>
      </w:r>
      <w:r w:rsidR="00425E8E" w:rsidRPr="006A4735">
        <w:rPr>
          <w:color w:val="808080"/>
        </w:rPr>
        <w:t xml:space="preserve"> </w:t>
      </w:r>
      <w:r w:rsidR="0024592E" w:rsidRPr="0024592E">
        <w:rPr>
          <w:color w:val="808080"/>
        </w:rPr>
        <w:t>[</w:t>
      </w:r>
      <w:r w:rsidR="00987BE4" w:rsidRPr="006A4735">
        <w:rPr>
          <w:color w:val="808080"/>
        </w:rPr>
        <w:t xml:space="preserve">те же </w:t>
      </w:r>
      <w:r w:rsidR="00D764DD" w:rsidRPr="006A4735">
        <w:rPr>
          <w:color w:val="808080"/>
        </w:rPr>
        <w:t>ключевые слова на английском</w:t>
      </w:r>
      <w:r w:rsidR="007202E2" w:rsidRPr="006A4735">
        <w:rPr>
          <w:color w:val="808080"/>
        </w:rPr>
        <w:t xml:space="preserve"> языке</w:t>
      </w:r>
      <w:r w:rsidR="0024592E" w:rsidRPr="0024592E">
        <w:rPr>
          <w:color w:val="808080"/>
        </w:rPr>
        <w:t>]</w:t>
      </w:r>
    </w:p>
    <w:p w14:paraId="732BB2D0" w14:textId="6B699231" w:rsidR="004F4F9E" w:rsidRPr="00551D20" w:rsidRDefault="00915A8C" w:rsidP="003F197D">
      <w:pPr>
        <w:pStyle w:val="Citation"/>
        <w:spacing w:line="240" w:lineRule="auto"/>
        <w:ind w:left="0" w:right="-5"/>
        <w:rPr>
          <w:lang w:val="en-US"/>
        </w:rPr>
      </w:pPr>
      <w:r w:rsidRPr="006A4735">
        <w:rPr>
          <w:b/>
          <w:lang w:val="en-US"/>
        </w:rPr>
        <w:t>Citation</w:t>
      </w:r>
      <w:r w:rsidR="00425E8E" w:rsidRPr="006A4735">
        <w:rPr>
          <w:lang w:val="en-US"/>
        </w:rPr>
        <w:t xml:space="preserve">: </w:t>
      </w:r>
      <w:r w:rsidRPr="00551D20">
        <w:rPr>
          <w:lang w:val="en-US"/>
        </w:rPr>
        <w:t>Author</w:t>
      </w:r>
      <w:r w:rsidRPr="00551D20">
        <w:rPr>
          <w:lang w:val="en"/>
        </w:rPr>
        <w:t xml:space="preserve"> </w:t>
      </w:r>
      <w:r w:rsidRPr="00551D20">
        <w:t>А</w:t>
      </w:r>
      <w:r w:rsidRPr="00551D20">
        <w:rPr>
          <w:lang w:val="en-US"/>
        </w:rPr>
        <w:t xml:space="preserve">. </w:t>
      </w:r>
      <w:proofErr w:type="gramStart"/>
      <w:r w:rsidRPr="00551D20">
        <w:t>А</w:t>
      </w:r>
      <w:r w:rsidRPr="00551D20">
        <w:rPr>
          <w:lang w:val="en-US"/>
        </w:rPr>
        <w:t>.,</w:t>
      </w:r>
      <w:proofErr w:type="gramEnd"/>
      <w:r w:rsidRPr="00551D20">
        <w:rPr>
          <w:lang w:val="en-US"/>
        </w:rPr>
        <w:t xml:space="preserve"> </w:t>
      </w:r>
      <w:r w:rsidR="0078067F" w:rsidRPr="00551D20">
        <w:rPr>
          <w:lang w:val="en-US"/>
        </w:rPr>
        <w:t>A</w:t>
      </w:r>
      <w:r w:rsidRPr="00551D20">
        <w:rPr>
          <w:lang w:val="en-US"/>
        </w:rPr>
        <w:t xml:space="preserve">uthor </w:t>
      </w:r>
      <w:r w:rsidR="00CA096C" w:rsidRPr="00551D20">
        <w:rPr>
          <w:lang w:val="en-US"/>
        </w:rPr>
        <w:t>B</w:t>
      </w:r>
      <w:r w:rsidRPr="00551D20">
        <w:rPr>
          <w:lang w:val="en-US"/>
        </w:rPr>
        <w:t xml:space="preserve">. </w:t>
      </w:r>
      <w:r w:rsidR="00CA096C" w:rsidRPr="00551D20">
        <w:rPr>
          <w:lang w:val="en-US"/>
        </w:rPr>
        <w:t>B</w:t>
      </w:r>
      <w:r w:rsidRPr="00551D20">
        <w:rPr>
          <w:lang w:val="en-US"/>
        </w:rPr>
        <w:t>.</w:t>
      </w:r>
      <w:r w:rsidR="00CA096C" w:rsidRPr="00551D20">
        <w:rPr>
          <w:lang w:val="en-US"/>
        </w:rPr>
        <w:t>,</w:t>
      </w:r>
      <w:r w:rsidR="00D830E6" w:rsidRPr="00E041D3">
        <w:rPr>
          <w:lang w:val="en-US"/>
        </w:rPr>
        <w:t xml:space="preserve"> </w:t>
      </w:r>
      <w:r w:rsidRPr="00551D20">
        <w:rPr>
          <w:lang w:val="en-US"/>
        </w:rPr>
        <w:t>…</w:t>
      </w:r>
      <w:r w:rsidRPr="00551D20">
        <w:rPr>
          <w:rFonts w:eastAsia="Times New Roman"/>
          <w:lang w:val="en-US"/>
        </w:rPr>
        <w:t xml:space="preserve"> Title</w:t>
      </w:r>
      <w:r w:rsidRPr="0071798D">
        <w:rPr>
          <w:lang w:val="en-US"/>
        </w:rPr>
        <w:t xml:space="preserve">. </w:t>
      </w:r>
      <w:r w:rsidRPr="00F83631">
        <w:rPr>
          <w:lang w:val="en"/>
        </w:rPr>
        <w:t>Bibliosphere</w:t>
      </w:r>
      <w:r w:rsidRPr="00F83631">
        <w:rPr>
          <w:lang w:val="en-US"/>
        </w:rPr>
        <w:t xml:space="preserve">. </w:t>
      </w:r>
      <w:proofErr w:type="gramStart"/>
      <w:r w:rsidRPr="00F83631">
        <w:rPr>
          <w:lang w:val="en-US"/>
        </w:rPr>
        <w:t>20</w:t>
      </w:r>
      <w:r w:rsidR="00694189" w:rsidRPr="00F83631">
        <w:rPr>
          <w:lang w:val="en-US"/>
        </w:rPr>
        <w:t>2</w:t>
      </w:r>
      <w:proofErr w:type="gramEnd"/>
      <w:r w:rsidRPr="00F83631">
        <w:rPr>
          <w:lang w:val="en-US"/>
        </w:rPr>
        <w:t xml:space="preserve">... № …. P. …. </w:t>
      </w:r>
      <w:r w:rsidR="00857CC1" w:rsidRPr="00551D20">
        <w:rPr>
          <w:lang w:val="en-US"/>
        </w:rPr>
        <w:t>https://doi.org/</w:t>
      </w:r>
      <w:r w:rsidRPr="00551D20">
        <w:rPr>
          <w:lang w:val="en-US"/>
        </w:rPr>
        <w:t>10.20913/1815-3186-…</w:t>
      </w:r>
    </w:p>
    <w:p w14:paraId="44268AA5" w14:textId="10333DA4" w:rsidR="00136B65" w:rsidRDefault="00136B65" w:rsidP="00851236">
      <w:pPr>
        <w:widowControl w:val="0"/>
        <w:rPr>
          <w:szCs w:val="24"/>
          <w:lang w:val="en-US"/>
        </w:rPr>
      </w:pPr>
    </w:p>
    <w:p w14:paraId="18D0705B" w14:textId="77777777" w:rsidR="00E31FCA" w:rsidRPr="0071798D" w:rsidRDefault="00E31FCA" w:rsidP="00851236">
      <w:pPr>
        <w:widowControl w:val="0"/>
        <w:rPr>
          <w:szCs w:val="24"/>
          <w:lang w:val="en-US"/>
        </w:rPr>
      </w:pPr>
    </w:p>
    <w:p w14:paraId="0245C083" w14:textId="77777777" w:rsidR="00A91B12" w:rsidRPr="004F42B6" w:rsidRDefault="00A91B12" w:rsidP="00EB6C5B">
      <w:pPr>
        <w:spacing w:line="360" w:lineRule="auto"/>
        <w:jc w:val="center"/>
        <w:rPr>
          <w:b/>
          <w:color w:val="2E74B5"/>
          <w:sz w:val="28"/>
          <w:szCs w:val="28"/>
        </w:rPr>
      </w:pPr>
      <w:r w:rsidRPr="004F42B6">
        <w:rPr>
          <w:b/>
          <w:color w:val="2E74B5"/>
          <w:sz w:val="28"/>
          <w:szCs w:val="28"/>
        </w:rPr>
        <w:t>Основной текст статьи</w:t>
      </w:r>
    </w:p>
    <w:p w14:paraId="48F70F12" w14:textId="4AF56568" w:rsidR="00BC3933" w:rsidRPr="00391832" w:rsidRDefault="00BC3933" w:rsidP="00167B19">
      <w:pPr>
        <w:pStyle w:val="aa"/>
        <w:ind w:firstLine="0"/>
        <w:rPr>
          <w:b/>
          <w:color w:val="808080"/>
        </w:rPr>
      </w:pPr>
      <w:r w:rsidRPr="006A4735">
        <w:rPr>
          <w:b/>
        </w:rPr>
        <w:t>Введение</w:t>
      </w:r>
      <w:r w:rsidR="0060727A" w:rsidRPr="00290084">
        <w:rPr>
          <w:b/>
          <w:color w:val="808080"/>
        </w:rPr>
        <w:t xml:space="preserve"> </w:t>
      </w:r>
      <w:r w:rsidR="0060727A" w:rsidRPr="00391832">
        <w:rPr>
          <w:color w:val="808080"/>
        </w:rPr>
        <w:t>[</w:t>
      </w:r>
      <w:r w:rsidR="0060727A" w:rsidRPr="00E45F74">
        <w:rPr>
          <w:color w:val="808080"/>
        </w:rPr>
        <w:t>обязательная часть</w:t>
      </w:r>
      <w:r w:rsidR="0060727A" w:rsidRPr="00391832">
        <w:rPr>
          <w:color w:val="808080"/>
        </w:rPr>
        <w:t>]</w:t>
      </w:r>
    </w:p>
    <w:p w14:paraId="490A0932" w14:textId="371D16C5" w:rsidR="00F70204" w:rsidRDefault="00F70204" w:rsidP="009A6249">
      <w:pPr>
        <w:pStyle w:val="aa"/>
        <w:rPr>
          <w:color w:val="808080"/>
        </w:rPr>
      </w:pPr>
      <w:r w:rsidRPr="006A4735">
        <w:rPr>
          <w:color w:val="808080"/>
        </w:rPr>
        <w:t xml:space="preserve">Текст статьи текст статьи текст статьи текст статьи текст статьи текст статьи текст статьи текст статьи </w:t>
      </w:r>
      <w:r w:rsidR="00F02C8B" w:rsidRPr="006A4735">
        <w:rPr>
          <w:color w:val="808080"/>
        </w:rPr>
        <w:t>(</w:t>
      </w:r>
      <w:r w:rsidR="00BC3933" w:rsidRPr="006A4735">
        <w:rPr>
          <w:b/>
          <w:color w:val="808080"/>
        </w:rPr>
        <w:t>ссылка на источник</w:t>
      </w:r>
      <w:r w:rsidR="005E3189">
        <w:rPr>
          <w:b/>
          <w:color w:val="808080"/>
        </w:rPr>
        <w:t>и по алфавиту</w:t>
      </w:r>
      <w:r w:rsidR="000445F8" w:rsidRPr="006A4735">
        <w:rPr>
          <w:b/>
          <w:color w:val="808080"/>
        </w:rPr>
        <w:t>: Фамилия, год; Фамилия1, Фамилия2, год; Фамилия1 и др., год; Фамилия, год1, год2</w:t>
      </w:r>
      <w:r w:rsidR="00F02C8B" w:rsidRPr="006A4735">
        <w:rPr>
          <w:color w:val="808080"/>
        </w:rPr>
        <w:t>)</w:t>
      </w:r>
      <w:r w:rsidRPr="006A4735">
        <w:rPr>
          <w:color w:val="808080"/>
        </w:rPr>
        <w:t xml:space="preserve">. Текст статьи текст статьи текст статьи текст статьи текст статьи текст статьи текст статьи текст статьи текст статьи. </w:t>
      </w:r>
      <w:r w:rsidR="000A5E24" w:rsidRPr="006A4735">
        <w:rPr>
          <w:color w:val="808080"/>
        </w:rPr>
        <w:t>«Текст статьи текст статьи текст статьи» (</w:t>
      </w:r>
      <w:r w:rsidR="000A5E24" w:rsidRPr="006A4735">
        <w:rPr>
          <w:b/>
          <w:color w:val="808080"/>
        </w:rPr>
        <w:t xml:space="preserve">цитирование: Фамилия, год, с. </w:t>
      </w:r>
      <w:r w:rsidR="002823F0">
        <w:rPr>
          <w:b/>
          <w:color w:val="808080"/>
        </w:rPr>
        <w:t>«</w:t>
      </w:r>
      <w:r w:rsidR="002823F0">
        <w:rPr>
          <w:color w:val="808080"/>
        </w:rPr>
        <w:t>номер или диапазон страниц»</w:t>
      </w:r>
      <w:r w:rsidR="000A5E24" w:rsidRPr="006A4735">
        <w:rPr>
          <w:color w:val="808080"/>
        </w:rPr>
        <w:t>)</w:t>
      </w:r>
      <w:r w:rsidRPr="006A4735">
        <w:rPr>
          <w:color w:val="808080"/>
        </w:rPr>
        <w:t>.</w:t>
      </w:r>
    </w:p>
    <w:p w14:paraId="71FF4B45" w14:textId="77777777" w:rsidR="00353E38" w:rsidRPr="00353E38" w:rsidRDefault="00353E38" w:rsidP="00353E38"/>
    <w:p w14:paraId="210FA3F9" w14:textId="77777777" w:rsidR="001E07C3" w:rsidRPr="00D312AC" w:rsidRDefault="001E07C3" w:rsidP="00167B19">
      <w:pPr>
        <w:pStyle w:val="aa"/>
        <w:ind w:firstLine="0"/>
        <w:rPr>
          <w:color w:val="808080"/>
        </w:rPr>
      </w:pPr>
      <w:r w:rsidRPr="006A4735">
        <w:rPr>
          <w:b/>
        </w:rPr>
        <w:t>Основные разделы</w:t>
      </w:r>
      <w:r w:rsidRPr="006A4735">
        <w:rPr>
          <w:color w:val="808080"/>
        </w:rPr>
        <w:t xml:space="preserve"> </w:t>
      </w:r>
      <w:r w:rsidR="007E44CE" w:rsidRPr="00391832">
        <w:rPr>
          <w:color w:val="808080"/>
        </w:rPr>
        <w:t>[</w:t>
      </w:r>
      <w:r w:rsidR="00A20299" w:rsidRPr="006A4735">
        <w:rPr>
          <w:color w:val="808080"/>
        </w:rPr>
        <w:t>два</w:t>
      </w:r>
      <w:r w:rsidRPr="006A4735">
        <w:rPr>
          <w:color w:val="808080"/>
        </w:rPr>
        <w:t xml:space="preserve"> и более основных раздела с названиями</w:t>
      </w:r>
      <w:r w:rsidR="007E44CE" w:rsidRPr="00391832">
        <w:rPr>
          <w:color w:val="808080"/>
        </w:rPr>
        <w:t>]</w:t>
      </w:r>
    </w:p>
    <w:p w14:paraId="70125501" w14:textId="7B29EB3F" w:rsidR="001E07C3" w:rsidRPr="006A4735" w:rsidRDefault="001E07C3" w:rsidP="00CF045C">
      <w:pPr>
        <w:pStyle w:val="aa"/>
        <w:rPr>
          <w:color w:val="808080"/>
        </w:rPr>
      </w:pPr>
      <w:r w:rsidRPr="006A4735">
        <w:rPr>
          <w:color w:val="808080"/>
        </w:rPr>
        <w:t>Текст статьи текст статьи текст статьи текст статьи текст статьи текст статьи текст статьи текст статьи (</w:t>
      </w:r>
      <w:r w:rsidR="009F0E04" w:rsidRPr="006A4735">
        <w:rPr>
          <w:b/>
          <w:color w:val="808080"/>
        </w:rPr>
        <w:t>ссылка на источник</w:t>
      </w:r>
      <w:r w:rsidR="009F0E04">
        <w:rPr>
          <w:b/>
          <w:color w:val="808080"/>
        </w:rPr>
        <w:t>и по алфавиту</w:t>
      </w:r>
      <w:r w:rsidR="009F0E04" w:rsidRPr="006A4735">
        <w:rPr>
          <w:b/>
          <w:color w:val="808080"/>
        </w:rPr>
        <w:t>:</w:t>
      </w:r>
      <w:r w:rsidRPr="006A4735">
        <w:rPr>
          <w:b/>
          <w:color w:val="808080"/>
        </w:rPr>
        <w:t xml:space="preserve"> Фамилия, год; Фамилия1, Фамилия2, год; Фамилия1 и др., год; Фамилия, год1, год2</w:t>
      </w:r>
      <w:r w:rsidRPr="006A4735">
        <w:rPr>
          <w:color w:val="808080"/>
        </w:rPr>
        <w:t xml:space="preserve">). Текст статьи текст статьи текст статьи текст статьи текст статьи текст статьи текст статьи текст статьи текст статьи. </w:t>
      </w:r>
      <w:r w:rsidRPr="006A4735">
        <w:rPr>
          <w:color w:val="808080"/>
        </w:rPr>
        <w:lastRenderedPageBreak/>
        <w:t>«Текст статьи текст статьи текст статьи» (</w:t>
      </w:r>
      <w:r w:rsidRPr="006A4735">
        <w:rPr>
          <w:b/>
          <w:color w:val="808080"/>
        </w:rPr>
        <w:t xml:space="preserve">цитирование: Фамилия, год, с. </w:t>
      </w:r>
      <w:r w:rsidR="002823F0">
        <w:rPr>
          <w:b/>
          <w:color w:val="808080"/>
        </w:rPr>
        <w:t>«</w:t>
      </w:r>
      <w:r w:rsidR="002823F0">
        <w:rPr>
          <w:color w:val="808080"/>
        </w:rPr>
        <w:t>номер или диапазон страниц»</w:t>
      </w:r>
      <w:r w:rsidRPr="006A4735">
        <w:rPr>
          <w:color w:val="808080"/>
        </w:rPr>
        <w:t>).</w:t>
      </w:r>
    </w:p>
    <w:p w14:paraId="0A54077F" w14:textId="77777777" w:rsidR="00987BE4" w:rsidRPr="006A4735" w:rsidRDefault="00D516B2" w:rsidP="00CF045C">
      <w:pPr>
        <w:pStyle w:val="aa"/>
        <w:rPr>
          <w:color w:val="808080"/>
        </w:rPr>
      </w:pPr>
      <w:r w:rsidRPr="006A4735">
        <w:rPr>
          <w:color w:val="808080"/>
        </w:rPr>
        <w:t>В</w:t>
      </w:r>
      <w:r w:rsidR="00987BE4" w:rsidRPr="006A4735">
        <w:rPr>
          <w:color w:val="808080"/>
        </w:rPr>
        <w:t xml:space="preserve"> основных разделах статьи можно изложить материал по следующим схемам:</w:t>
      </w:r>
    </w:p>
    <w:p w14:paraId="54B037A0" w14:textId="77777777" w:rsidR="00987BE4" w:rsidRPr="006A4735" w:rsidRDefault="00987BE4" w:rsidP="00CD75DE">
      <w:pPr>
        <w:pStyle w:val="aa"/>
        <w:numPr>
          <w:ilvl w:val="0"/>
          <w:numId w:val="9"/>
        </w:numPr>
        <w:tabs>
          <w:tab w:val="clear" w:pos="1287"/>
          <w:tab w:val="num" w:pos="900"/>
        </w:tabs>
        <w:ind w:left="0" w:firstLine="567"/>
        <w:rPr>
          <w:color w:val="808080"/>
        </w:rPr>
      </w:pPr>
      <w:r w:rsidRPr="006A4735">
        <w:rPr>
          <w:color w:val="808080"/>
        </w:rPr>
        <w:t>Методология исследования – результаты исследования – обсуждение результатов</w:t>
      </w:r>
      <w:r w:rsidR="00CD75DE" w:rsidRPr="006A4735">
        <w:rPr>
          <w:color w:val="808080"/>
        </w:rPr>
        <w:t>.</w:t>
      </w:r>
    </w:p>
    <w:p w14:paraId="0752E093" w14:textId="33394CE8" w:rsidR="00987BE4" w:rsidRDefault="00987BE4" w:rsidP="00CD75DE">
      <w:pPr>
        <w:pStyle w:val="aa"/>
        <w:numPr>
          <w:ilvl w:val="0"/>
          <w:numId w:val="9"/>
        </w:numPr>
        <w:tabs>
          <w:tab w:val="clear" w:pos="1287"/>
          <w:tab w:val="num" w:pos="900"/>
        </w:tabs>
        <w:ind w:left="0" w:firstLine="567"/>
        <w:rPr>
          <w:color w:val="808080"/>
        </w:rPr>
      </w:pPr>
      <w:r w:rsidRPr="006A4735">
        <w:rPr>
          <w:color w:val="808080"/>
        </w:rPr>
        <w:t xml:space="preserve">Методология исследования – разделы, отражающие </w:t>
      </w:r>
      <w:r w:rsidR="004D04EF" w:rsidRPr="006A4735">
        <w:rPr>
          <w:color w:val="808080"/>
        </w:rPr>
        <w:t>логику рассуждений, подкрепленную собранным и проанализированным материалом</w:t>
      </w:r>
      <w:r w:rsidR="00CD75DE" w:rsidRPr="006A4735">
        <w:rPr>
          <w:color w:val="808080"/>
        </w:rPr>
        <w:t>.</w:t>
      </w:r>
    </w:p>
    <w:p w14:paraId="7F38704E" w14:textId="77777777" w:rsidR="00167B19" w:rsidRPr="00F30224" w:rsidRDefault="00167B19" w:rsidP="00167B19"/>
    <w:p w14:paraId="117E2D04" w14:textId="77777777" w:rsidR="00205652" w:rsidRPr="004F2F91" w:rsidRDefault="00205652" w:rsidP="00167B19">
      <w:pPr>
        <w:pStyle w:val="aa"/>
        <w:ind w:firstLine="0"/>
        <w:rPr>
          <w:b/>
          <w:color w:val="808080"/>
        </w:rPr>
      </w:pPr>
      <w:r w:rsidRPr="006A4735">
        <w:rPr>
          <w:b/>
        </w:rPr>
        <w:t>Заключение</w:t>
      </w:r>
      <w:r w:rsidR="00D025A3" w:rsidRPr="006A4735">
        <w:rPr>
          <w:b/>
        </w:rPr>
        <w:t xml:space="preserve"> или Выводы</w:t>
      </w:r>
      <w:r w:rsidR="001A3EB1" w:rsidRPr="00290084">
        <w:rPr>
          <w:b/>
          <w:color w:val="808080"/>
        </w:rPr>
        <w:t xml:space="preserve"> </w:t>
      </w:r>
      <w:r w:rsidR="004F2F91" w:rsidRPr="00391832">
        <w:rPr>
          <w:color w:val="808080"/>
        </w:rPr>
        <w:t>[</w:t>
      </w:r>
      <w:r w:rsidR="004F2F91" w:rsidRPr="00E45F74">
        <w:rPr>
          <w:color w:val="808080"/>
        </w:rPr>
        <w:t>обязательная часть</w:t>
      </w:r>
      <w:r w:rsidR="004F2F91" w:rsidRPr="00391832">
        <w:rPr>
          <w:color w:val="808080"/>
        </w:rPr>
        <w:t>]</w:t>
      </w:r>
    </w:p>
    <w:p w14:paraId="30919C1D" w14:textId="77777777" w:rsidR="00205652" w:rsidRPr="006A4735" w:rsidRDefault="00205652" w:rsidP="006921A6">
      <w:pPr>
        <w:pStyle w:val="aa"/>
        <w:rPr>
          <w:color w:val="808080"/>
        </w:rPr>
      </w:pPr>
      <w:r w:rsidRPr="006A4735">
        <w:rPr>
          <w:color w:val="808080"/>
        </w:rPr>
        <w:t>Текст статьи текст статьи текст статьи текст статьи. Текст статьи текст статьи текст статьи текст статьи текст статьи текст статьи текст статьи текст статьи. Текст статьи текст статьи текст статьи.</w:t>
      </w:r>
    </w:p>
    <w:p w14:paraId="5D1EDE13" w14:textId="77777777" w:rsidR="00A323BA" w:rsidRPr="006A4735" w:rsidRDefault="00A323BA" w:rsidP="00C54836">
      <w:pPr>
        <w:spacing w:line="360" w:lineRule="auto"/>
      </w:pPr>
    </w:p>
    <w:p w14:paraId="170B4BC0" w14:textId="77777777" w:rsidR="007E3FCF" w:rsidRPr="007E3FCF" w:rsidRDefault="007E3FCF" w:rsidP="00C54836">
      <w:pPr>
        <w:spacing w:line="360" w:lineRule="auto"/>
      </w:pPr>
    </w:p>
    <w:p w14:paraId="737D1D98" w14:textId="77777777" w:rsidR="004F2F91" w:rsidRPr="00391832" w:rsidRDefault="00590B8F" w:rsidP="00FE61AD">
      <w:pPr>
        <w:pStyle w:val="aa"/>
        <w:ind w:left="567" w:firstLine="0"/>
        <w:rPr>
          <w:b/>
          <w:color w:val="808080"/>
        </w:rPr>
      </w:pPr>
      <w:r w:rsidRPr="00EB2DFC">
        <w:rPr>
          <w:i/>
        </w:rPr>
        <w:t>Источник финансирования</w:t>
      </w:r>
      <w:r w:rsidR="001A3EB1" w:rsidRPr="000D2529">
        <w:rPr>
          <w:b/>
          <w:color w:val="808080"/>
        </w:rPr>
        <w:t xml:space="preserve"> </w:t>
      </w:r>
      <w:r w:rsidR="004F2F91" w:rsidRPr="00391832">
        <w:rPr>
          <w:color w:val="808080"/>
        </w:rPr>
        <w:t>[</w:t>
      </w:r>
      <w:r w:rsidR="004F2F91">
        <w:rPr>
          <w:color w:val="808080"/>
        </w:rPr>
        <w:t>не</w:t>
      </w:r>
      <w:r w:rsidR="004F2F91" w:rsidRPr="00E45F74">
        <w:rPr>
          <w:color w:val="808080"/>
        </w:rPr>
        <w:t>обязательная часть</w:t>
      </w:r>
      <w:r w:rsidR="004F2F91" w:rsidRPr="00391832">
        <w:rPr>
          <w:color w:val="808080"/>
        </w:rPr>
        <w:t>]</w:t>
      </w:r>
    </w:p>
    <w:p w14:paraId="21E54842" w14:textId="77777777" w:rsidR="00BC3933" w:rsidRPr="006A4735" w:rsidRDefault="00AD34D2" w:rsidP="00FE61AD">
      <w:pPr>
        <w:pStyle w:val="aa"/>
        <w:ind w:left="567" w:firstLine="0"/>
        <w:rPr>
          <w:color w:val="808080"/>
          <w:shd w:val="clear" w:color="auto" w:fill="FFFFFF"/>
        </w:rPr>
      </w:pPr>
      <w:r>
        <w:rPr>
          <w:color w:val="808080"/>
        </w:rPr>
        <w:t>При наличии</w:t>
      </w:r>
      <w:r w:rsidR="00D516B2" w:rsidRPr="006A4735">
        <w:rPr>
          <w:color w:val="808080"/>
        </w:rPr>
        <w:t xml:space="preserve"> у</w:t>
      </w:r>
      <w:r w:rsidR="00590B8F" w:rsidRPr="006A4735">
        <w:rPr>
          <w:color w:val="808080"/>
        </w:rPr>
        <w:t>казать источник финансирования</w:t>
      </w:r>
      <w:r w:rsidR="00590B8F" w:rsidRPr="006A4735">
        <w:rPr>
          <w:color w:val="808080"/>
          <w:shd w:val="clear" w:color="auto" w:fill="FFFFFF"/>
        </w:rPr>
        <w:t>.</w:t>
      </w:r>
    </w:p>
    <w:p w14:paraId="7411CA8A" w14:textId="7F8117DD" w:rsidR="00DE5312" w:rsidRDefault="00DE5312" w:rsidP="00FE61AD">
      <w:pPr>
        <w:spacing w:line="360" w:lineRule="auto"/>
        <w:ind w:left="567"/>
      </w:pPr>
    </w:p>
    <w:p w14:paraId="5805A73D" w14:textId="4DE5AA46" w:rsidR="00000DBD" w:rsidRPr="00153094" w:rsidRDefault="00000DBD" w:rsidP="00FE61AD">
      <w:pPr>
        <w:spacing w:line="360" w:lineRule="auto"/>
        <w:ind w:left="567"/>
        <w:jc w:val="both"/>
        <w:rPr>
          <w:i/>
          <w:szCs w:val="24"/>
          <w:shd w:val="clear" w:color="auto" w:fill="FFFFFF"/>
        </w:rPr>
      </w:pPr>
      <w:r w:rsidRPr="00153094">
        <w:rPr>
          <w:rStyle w:val="ui-provider"/>
          <w:i/>
          <w:szCs w:val="24"/>
        </w:rPr>
        <w:t>Автор</w:t>
      </w:r>
      <w:r w:rsidR="009759DD">
        <w:rPr>
          <w:rStyle w:val="ui-provider"/>
          <w:i/>
          <w:szCs w:val="24"/>
        </w:rPr>
        <w:t>(ы)</w:t>
      </w:r>
      <w:r w:rsidRPr="00153094">
        <w:rPr>
          <w:rStyle w:val="ui-provider"/>
          <w:i/>
          <w:szCs w:val="24"/>
        </w:rPr>
        <w:t xml:space="preserve"> прочитал</w:t>
      </w:r>
      <w:r w:rsidR="009759DD">
        <w:rPr>
          <w:rStyle w:val="ui-provider"/>
          <w:i/>
          <w:szCs w:val="24"/>
        </w:rPr>
        <w:t>(и)</w:t>
      </w:r>
      <w:r w:rsidRPr="00153094">
        <w:rPr>
          <w:rStyle w:val="ui-provider"/>
          <w:i/>
          <w:szCs w:val="24"/>
        </w:rPr>
        <w:t xml:space="preserve"> и одобрил</w:t>
      </w:r>
      <w:r w:rsidR="009759DD">
        <w:rPr>
          <w:rStyle w:val="ui-provider"/>
          <w:i/>
          <w:szCs w:val="24"/>
        </w:rPr>
        <w:t>(и)</w:t>
      </w:r>
      <w:r w:rsidRPr="00153094">
        <w:rPr>
          <w:rStyle w:val="ui-provider"/>
          <w:i/>
          <w:szCs w:val="24"/>
        </w:rPr>
        <w:t xml:space="preserve"> окончательный вариант рукописи.</w:t>
      </w:r>
    </w:p>
    <w:p w14:paraId="6BEDC70B" w14:textId="278A37DF" w:rsidR="00000DBD" w:rsidRDefault="00000DBD" w:rsidP="00FE61AD">
      <w:pPr>
        <w:spacing w:line="360" w:lineRule="auto"/>
        <w:ind w:left="567"/>
        <w:jc w:val="both"/>
        <w:rPr>
          <w:i/>
          <w:szCs w:val="24"/>
          <w:lang w:val="en-US" w:eastAsia="ru-RU"/>
        </w:rPr>
      </w:pPr>
      <w:r w:rsidRPr="00153094">
        <w:rPr>
          <w:i/>
          <w:szCs w:val="24"/>
          <w:shd w:val="clear" w:color="auto" w:fill="FFFFFF"/>
          <w:lang w:val="en-US"/>
        </w:rPr>
        <w:t>The author has read and approved the final</w:t>
      </w:r>
      <w:r w:rsidRPr="00153094">
        <w:rPr>
          <w:i/>
          <w:szCs w:val="24"/>
          <w:lang w:val="en-US" w:eastAsia="ru-RU"/>
        </w:rPr>
        <w:t xml:space="preserve"> manuscript.</w:t>
      </w:r>
    </w:p>
    <w:p w14:paraId="7C8E1AD5" w14:textId="77777777" w:rsidR="00153094" w:rsidRPr="00153094" w:rsidRDefault="00153094" w:rsidP="00FE61AD">
      <w:pPr>
        <w:spacing w:line="360" w:lineRule="auto"/>
        <w:ind w:left="567"/>
        <w:jc w:val="both"/>
        <w:rPr>
          <w:szCs w:val="24"/>
          <w:lang w:val="en-US" w:eastAsia="ru-RU"/>
        </w:rPr>
      </w:pPr>
    </w:p>
    <w:p w14:paraId="1AC88CCC" w14:textId="5E2653EA" w:rsidR="00153094" w:rsidRPr="00153094" w:rsidRDefault="00153094" w:rsidP="00FE61AD">
      <w:pPr>
        <w:shd w:val="clear" w:color="auto" w:fill="FFFFFF"/>
        <w:spacing w:line="360" w:lineRule="auto"/>
        <w:ind w:left="567"/>
        <w:rPr>
          <w:rFonts w:eastAsia="Times New Roman"/>
          <w:color w:val="000000"/>
          <w:szCs w:val="24"/>
          <w:lang w:eastAsia="ru-RU"/>
        </w:rPr>
      </w:pPr>
      <w:r w:rsidRPr="00153094">
        <w:rPr>
          <w:rFonts w:eastAsia="Times New Roman"/>
          <w:b/>
          <w:i/>
          <w:color w:val="000000"/>
          <w:szCs w:val="24"/>
          <w:lang w:eastAsia="ru-RU"/>
        </w:rPr>
        <w:t>А</w:t>
      </w:r>
      <w:r w:rsidRPr="00153094">
        <w:rPr>
          <w:rFonts w:eastAsia="Times New Roman"/>
          <w:b/>
          <w:i/>
          <w:color w:val="000000"/>
          <w:szCs w:val="24"/>
          <w:lang w:eastAsia="ru-RU"/>
        </w:rPr>
        <w:t>вторский вклад</w:t>
      </w:r>
      <w:r w:rsidRPr="000D2529">
        <w:rPr>
          <w:b/>
          <w:color w:val="808080"/>
        </w:rPr>
        <w:t xml:space="preserve"> </w:t>
      </w:r>
      <w:r w:rsidRPr="00391832">
        <w:rPr>
          <w:color w:val="808080"/>
        </w:rPr>
        <w:t>[</w:t>
      </w:r>
      <w:r>
        <w:rPr>
          <w:color w:val="808080"/>
        </w:rPr>
        <w:t>для одного автора</w:t>
      </w:r>
      <w:r w:rsidRPr="00391832">
        <w:rPr>
          <w:color w:val="808080"/>
        </w:rPr>
        <w:t>]</w:t>
      </w:r>
    </w:p>
    <w:p w14:paraId="70BB53A3" w14:textId="743A74A5" w:rsidR="00C222AA" w:rsidRPr="00541B2C" w:rsidRDefault="00063866" w:rsidP="00FE61AD">
      <w:pPr>
        <w:shd w:val="clear" w:color="auto" w:fill="FFFFFF"/>
        <w:spacing w:line="360" w:lineRule="auto"/>
        <w:ind w:left="567"/>
        <w:rPr>
          <w:rFonts w:eastAsia="Times New Roman"/>
          <w:i/>
          <w:color w:val="808080" w:themeColor="background1" w:themeShade="80"/>
          <w:szCs w:val="24"/>
          <w:lang w:eastAsia="ru-RU"/>
        </w:rPr>
      </w:pPr>
      <w:r w:rsidRPr="00063866">
        <w:rPr>
          <w:rFonts w:eastAsia="Times New Roman"/>
          <w:color w:val="808080" w:themeColor="background1" w:themeShade="80"/>
          <w:szCs w:val="24"/>
          <w:lang w:eastAsia="ru-RU"/>
        </w:rPr>
        <w:t xml:space="preserve">[образец] </w:t>
      </w:r>
      <w:r w:rsidR="00153094" w:rsidRPr="00541B2C">
        <w:rPr>
          <w:rFonts w:eastAsia="Times New Roman"/>
          <w:i/>
          <w:color w:val="808080" w:themeColor="background1" w:themeShade="80"/>
          <w:szCs w:val="24"/>
          <w:lang w:eastAsia="ru-RU"/>
        </w:rPr>
        <w:t>Автор развернул интеллектуальную дискуссию, лежащую в основе данной статьи, исследовал научную литературу, написал текст, лично отредактировал его, и потому принимает на себя полноту ответственности за содержание и интерпретацию.</w:t>
      </w:r>
    </w:p>
    <w:p w14:paraId="7E7356F3" w14:textId="77777777" w:rsidR="00597FCD" w:rsidRDefault="00153094" w:rsidP="00FE61AD">
      <w:pPr>
        <w:shd w:val="clear" w:color="auto" w:fill="FFFFFF"/>
        <w:spacing w:line="360" w:lineRule="auto"/>
        <w:ind w:left="567"/>
        <w:rPr>
          <w:rFonts w:eastAsia="Times New Roman"/>
          <w:b/>
          <w:i/>
          <w:color w:val="000000"/>
          <w:szCs w:val="24"/>
          <w:lang w:val="en-US" w:eastAsia="ru-RU"/>
        </w:rPr>
      </w:pPr>
      <w:r w:rsidRPr="00153094">
        <w:rPr>
          <w:rFonts w:eastAsia="Times New Roman"/>
          <w:b/>
          <w:i/>
          <w:color w:val="000000"/>
          <w:szCs w:val="24"/>
          <w:lang w:val="en-US" w:eastAsia="ru-RU"/>
        </w:rPr>
        <w:t>A</w:t>
      </w:r>
      <w:r w:rsidRPr="00153094">
        <w:rPr>
          <w:rFonts w:eastAsia="Times New Roman"/>
          <w:b/>
          <w:i/>
          <w:color w:val="000000"/>
          <w:szCs w:val="24"/>
          <w:lang w:val="en-US" w:eastAsia="ru-RU"/>
        </w:rPr>
        <w:t>uthor’s contributions</w:t>
      </w:r>
    </w:p>
    <w:p w14:paraId="051E16EB" w14:textId="186EC552" w:rsidR="00597FCD" w:rsidRPr="00597FCD" w:rsidRDefault="00597FCD" w:rsidP="00FE61AD">
      <w:pPr>
        <w:shd w:val="clear" w:color="auto" w:fill="FFFFFF"/>
        <w:spacing w:line="360" w:lineRule="auto"/>
        <w:ind w:left="567"/>
        <w:rPr>
          <w:rFonts w:eastAsia="Times New Roman"/>
          <w:color w:val="808080" w:themeColor="background1" w:themeShade="80"/>
          <w:szCs w:val="24"/>
          <w:lang w:eastAsia="ru-RU"/>
        </w:rPr>
      </w:pPr>
      <w:r w:rsidRPr="00597FCD">
        <w:rPr>
          <w:rFonts w:eastAsia="Times New Roman"/>
          <w:color w:val="808080" w:themeColor="background1" w:themeShade="80"/>
          <w:szCs w:val="24"/>
          <w:lang w:eastAsia="ru-RU"/>
        </w:rPr>
        <w:t>[то же на англ.]</w:t>
      </w:r>
    </w:p>
    <w:p w14:paraId="3FA7020D" w14:textId="1746EBEE" w:rsidR="00597FCD" w:rsidRDefault="00597FCD" w:rsidP="00FE61AD">
      <w:pPr>
        <w:shd w:val="clear" w:color="auto" w:fill="FFFFFF"/>
        <w:spacing w:line="360" w:lineRule="auto"/>
        <w:ind w:left="567"/>
        <w:rPr>
          <w:rFonts w:eastAsia="Times New Roman"/>
          <w:color w:val="000000"/>
          <w:szCs w:val="24"/>
          <w:lang w:eastAsia="ru-RU"/>
        </w:rPr>
      </w:pPr>
    </w:p>
    <w:p w14:paraId="16D5BAB1" w14:textId="1ECAEEEA" w:rsidR="009C6676" w:rsidRDefault="009C6676" w:rsidP="00FE61AD">
      <w:pPr>
        <w:shd w:val="clear" w:color="auto" w:fill="FFFFFF"/>
        <w:spacing w:line="360" w:lineRule="auto"/>
        <w:ind w:left="567"/>
        <w:rPr>
          <w:color w:val="808080"/>
        </w:rPr>
      </w:pPr>
      <w:r w:rsidRPr="009C6676">
        <w:rPr>
          <w:b/>
          <w:i/>
        </w:rPr>
        <w:t>Вклад авторов</w:t>
      </w:r>
      <w:r w:rsidRPr="009C6676">
        <w:rPr>
          <w:i/>
        </w:rPr>
        <w:t xml:space="preserve"> </w:t>
      </w:r>
      <w:r w:rsidRPr="00391832">
        <w:rPr>
          <w:color w:val="808080"/>
        </w:rPr>
        <w:t>[</w:t>
      </w:r>
      <w:r>
        <w:rPr>
          <w:color w:val="808080"/>
        </w:rPr>
        <w:t xml:space="preserve">для </w:t>
      </w:r>
      <w:r>
        <w:rPr>
          <w:color w:val="808080"/>
        </w:rPr>
        <w:t>авторского коллектива</w:t>
      </w:r>
      <w:r w:rsidRPr="00391832">
        <w:rPr>
          <w:color w:val="808080"/>
        </w:rPr>
        <w:t>]</w:t>
      </w:r>
    </w:p>
    <w:p w14:paraId="197048E3" w14:textId="2729EB4D" w:rsidR="00345DEA" w:rsidRPr="00597FCD" w:rsidRDefault="00345DEA" w:rsidP="00345DEA">
      <w:pPr>
        <w:shd w:val="clear" w:color="auto" w:fill="FFFFFF"/>
        <w:spacing w:line="360" w:lineRule="auto"/>
        <w:ind w:left="567"/>
        <w:rPr>
          <w:rFonts w:eastAsia="Times New Roman"/>
          <w:color w:val="808080" w:themeColor="background1" w:themeShade="80"/>
          <w:szCs w:val="24"/>
          <w:lang w:eastAsia="ru-RU"/>
        </w:rPr>
      </w:pPr>
      <w:r>
        <w:rPr>
          <w:rFonts w:eastAsia="Times New Roman"/>
          <w:color w:val="808080" w:themeColor="background1" w:themeShade="80"/>
          <w:szCs w:val="24"/>
          <w:lang w:eastAsia="ru-RU"/>
        </w:rPr>
        <w:t>Указать вклад каждого автора.</w:t>
      </w:r>
    </w:p>
    <w:p w14:paraId="5B25706B" w14:textId="38DDD6A2" w:rsidR="00750CBF" w:rsidRPr="00E50516" w:rsidRDefault="00750CBF" w:rsidP="00FE61AD">
      <w:pPr>
        <w:shd w:val="clear" w:color="auto" w:fill="FFFFFF"/>
        <w:spacing w:line="360" w:lineRule="auto"/>
        <w:ind w:left="567"/>
        <w:rPr>
          <w:i/>
        </w:rPr>
      </w:pPr>
      <w:r w:rsidRPr="00750CBF">
        <w:rPr>
          <w:b/>
          <w:i/>
        </w:rPr>
        <w:t>Автор</w:t>
      </w:r>
      <w:r w:rsidRPr="00750CBF">
        <w:rPr>
          <w:b/>
          <w:i/>
        </w:rPr>
        <w:t xml:space="preserve"> </w:t>
      </w:r>
      <w:r w:rsidRPr="00750CBF">
        <w:rPr>
          <w:b/>
          <w:i/>
        </w:rPr>
        <w:t>А. А.</w:t>
      </w:r>
      <w:r w:rsidRPr="00750CBF">
        <w:rPr>
          <w:b/>
          <w:i/>
        </w:rPr>
        <w:t>:</w:t>
      </w:r>
      <w:r w:rsidRPr="00E50516">
        <w:rPr>
          <w:i/>
        </w:rPr>
        <w:t xml:space="preserve"> </w:t>
      </w:r>
      <w:r w:rsidR="00E50516" w:rsidRPr="00E50516">
        <w:rPr>
          <w:i/>
        </w:rPr>
        <w:t>…</w:t>
      </w:r>
    </w:p>
    <w:p w14:paraId="6A3C5382" w14:textId="61E2901C" w:rsidR="009C6676" w:rsidRPr="00E50516" w:rsidRDefault="00750CBF" w:rsidP="00FE61AD">
      <w:pPr>
        <w:shd w:val="clear" w:color="auto" w:fill="FFFFFF"/>
        <w:spacing w:line="360" w:lineRule="auto"/>
        <w:ind w:left="567"/>
        <w:rPr>
          <w:i/>
        </w:rPr>
      </w:pPr>
      <w:r w:rsidRPr="00750CBF">
        <w:rPr>
          <w:b/>
          <w:i/>
        </w:rPr>
        <w:t>Автор</w:t>
      </w:r>
      <w:r w:rsidRPr="00750CBF">
        <w:rPr>
          <w:b/>
          <w:i/>
        </w:rPr>
        <w:t xml:space="preserve"> </w:t>
      </w:r>
      <w:r w:rsidRPr="00750CBF">
        <w:rPr>
          <w:b/>
          <w:i/>
        </w:rPr>
        <w:t>Б. Б.</w:t>
      </w:r>
      <w:r w:rsidRPr="00750CBF">
        <w:rPr>
          <w:b/>
          <w:i/>
        </w:rPr>
        <w:t>:</w:t>
      </w:r>
      <w:r w:rsidRPr="00E50516">
        <w:rPr>
          <w:i/>
        </w:rPr>
        <w:t xml:space="preserve"> </w:t>
      </w:r>
      <w:r w:rsidR="00E50516" w:rsidRPr="00E50516">
        <w:rPr>
          <w:i/>
        </w:rPr>
        <w:t>…</w:t>
      </w:r>
    </w:p>
    <w:p w14:paraId="24AE2BB7" w14:textId="48CFE3BF" w:rsidR="009C6676" w:rsidRPr="003D4FF2" w:rsidRDefault="009C6676" w:rsidP="00FE61AD">
      <w:pPr>
        <w:shd w:val="clear" w:color="auto" w:fill="FFFFFF"/>
        <w:spacing w:line="360" w:lineRule="auto"/>
        <w:ind w:left="567"/>
      </w:pPr>
    </w:p>
    <w:p w14:paraId="6A60EF2D" w14:textId="5CDB3ABF" w:rsidR="009C6676" w:rsidRPr="002B13B8" w:rsidRDefault="009C6676" w:rsidP="00FE61AD">
      <w:pPr>
        <w:shd w:val="clear" w:color="auto" w:fill="FFFFFF"/>
        <w:spacing w:line="360" w:lineRule="auto"/>
        <w:ind w:left="567"/>
        <w:rPr>
          <w:rFonts w:eastAsia="Times New Roman"/>
          <w:b/>
          <w:i/>
          <w:color w:val="000000"/>
          <w:szCs w:val="24"/>
          <w:lang w:eastAsia="ru-RU"/>
        </w:rPr>
      </w:pPr>
      <w:r w:rsidRPr="009C6676">
        <w:rPr>
          <w:rFonts w:eastAsia="Times New Roman"/>
          <w:b/>
          <w:i/>
          <w:color w:val="000000"/>
          <w:szCs w:val="24"/>
          <w:lang w:val="en-US" w:eastAsia="ru-RU"/>
        </w:rPr>
        <w:t>Author</w:t>
      </w:r>
      <w:r w:rsidRPr="002B13B8">
        <w:rPr>
          <w:rFonts w:eastAsia="Times New Roman"/>
          <w:b/>
          <w:i/>
          <w:color w:val="000000"/>
          <w:szCs w:val="24"/>
          <w:lang w:eastAsia="ru-RU"/>
        </w:rPr>
        <w:t>’</w:t>
      </w:r>
      <w:r w:rsidRPr="009C6676">
        <w:rPr>
          <w:rFonts w:eastAsia="Times New Roman"/>
          <w:b/>
          <w:i/>
          <w:color w:val="000000"/>
          <w:szCs w:val="24"/>
          <w:lang w:val="en-US" w:eastAsia="ru-RU"/>
        </w:rPr>
        <w:t>s</w:t>
      </w:r>
      <w:r w:rsidRPr="002B13B8">
        <w:rPr>
          <w:rFonts w:eastAsia="Times New Roman"/>
          <w:b/>
          <w:i/>
          <w:color w:val="000000"/>
          <w:szCs w:val="24"/>
          <w:lang w:eastAsia="ru-RU"/>
        </w:rPr>
        <w:t xml:space="preserve"> </w:t>
      </w:r>
      <w:r w:rsidRPr="009C6676">
        <w:rPr>
          <w:rFonts w:eastAsia="Times New Roman"/>
          <w:b/>
          <w:i/>
          <w:color w:val="000000"/>
          <w:szCs w:val="24"/>
          <w:lang w:val="en-US" w:eastAsia="ru-RU"/>
        </w:rPr>
        <w:t>contribution</w:t>
      </w:r>
    </w:p>
    <w:p w14:paraId="7CABBDDA" w14:textId="77777777" w:rsidR="002B13B8" w:rsidRPr="002B13B8" w:rsidRDefault="002B13B8" w:rsidP="00FE61AD">
      <w:pPr>
        <w:shd w:val="clear" w:color="auto" w:fill="FFFFFF"/>
        <w:spacing w:line="360" w:lineRule="auto"/>
        <w:ind w:left="567"/>
        <w:rPr>
          <w:rFonts w:eastAsia="Times New Roman"/>
          <w:color w:val="595959" w:themeColor="text1" w:themeTint="A6"/>
          <w:szCs w:val="24"/>
          <w:lang w:eastAsia="ru-RU"/>
        </w:rPr>
      </w:pPr>
      <w:r w:rsidRPr="002B13B8">
        <w:rPr>
          <w:rFonts w:eastAsia="Times New Roman"/>
          <w:color w:val="595959" w:themeColor="text1" w:themeTint="A6"/>
          <w:szCs w:val="24"/>
          <w:lang w:eastAsia="ru-RU"/>
        </w:rPr>
        <w:t>[то же на англ.]</w:t>
      </w:r>
    </w:p>
    <w:p w14:paraId="4AF2AC97" w14:textId="21D5C885" w:rsidR="009C6676" w:rsidRPr="00E50516" w:rsidRDefault="009C6676" w:rsidP="00FE61AD">
      <w:pPr>
        <w:shd w:val="clear" w:color="auto" w:fill="FFFFFF"/>
        <w:spacing w:line="360" w:lineRule="auto"/>
        <w:ind w:left="567"/>
        <w:rPr>
          <w:rFonts w:eastAsia="Times New Roman"/>
          <w:i/>
          <w:color w:val="000000"/>
          <w:szCs w:val="24"/>
          <w:lang w:val="en-US" w:eastAsia="ru-RU"/>
        </w:rPr>
      </w:pPr>
      <w:r w:rsidRPr="009C6676">
        <w:rPr>
          <w:b/>
          <w:i/>
          <w:lang w:val="en-US"/>
        </w:rPr>
        <w:t>Author</w:t>
      </w:r>
      <w:r w:rsidRPr="009C6676">
        <w:rPr>
          <w:b/>
          <w:i/>
          <w:lang w:val="en-US"/>
        </w:rPr>
        <w:t xml:space="preserve"> </w:t>
      </w:r>
      <w:r w:rsidRPr="009C6676">
        <w:rPr>
          <w:b/>
          <w:i/>
        </w:rPr>
        <w:t>А</w:t>
      </w:r>
      <w:r w:rsidRPr="009C6676">
        <w:rPr>
          <w:b/>
          <w:i/>
          <w:lang w:val="en-US"/>
        </w:rPr>
        <w:t xml:space="preserve">. </w:t>
      </w:r>
      <w:proofErr w:type="gramStart"/>
      <w:r w:rsidRPr="009C6676">
        <w:rPr>
          <w:b/>
          <w:i/>
        </w:rPr>
        <w:t>А</w:t>
      </w:r>
      <w:r w:rsidRPr="009C6676">
        <w:rPr>
          <w:b/>
          <w:i/>
          <w:lang w:val="en-US"/>
        </w:rPr>
        <w:t>.</w:t>
      </w:r>
      <w:r w:rsidRPr="009C6676">
        <w:rPr>
          <w:b/>
          <w:i/>
          <w:lang w:val="en-US"/>
        </w:rPr>
        <w:t>:</w:t>
      </w:r>
      <w:r w:rsidRPr="00E50516">
        <w:rPr>
          <w:i/>
          <w:lang w:val="en-US"/>
        </w:rPr>
        <w:t xml:space="preserve"> </w:t>
      </w:r>
      <w:r w:rsidR="00E50516" w:rsidRPr="00E50516">
        <w:rPr>
          <w:i/>
          <w:lang w:val="en-US"/>
        </w:rPr>
        <w:t>…</w:t>
      </w:r>
      <w:proofErr w:type="gramEnd"/>
    </w:p>
    <w:p w14:paraId="12FEE192" w14:textId="35AB883A" w:rsidR="009C6676" w:rsidRPr="00E50516" w:rsidRDefault="009C6676" w:rsidP="00FE61AD">
      <w:pPr>
        <w:shd w:val="clear" w:color="auto" w:fill="FFFFFF"/>
        <w:spacing w:line="360" w:lineRule="auto"/>
        <w:ind w:left="567"/>
        <w:rPr>
          <w:rFonts w:eastAsia="Times New Roman"/>
          <w:i/>
          <w:color w:val="000000"/>
          <w:szCs w:val="24"/>
          <w:lang w:val="en-US" w:eastAsia="ru-RU"/>
        </w:rPr>
      </w:pPr>
      <w:r w:rsidRPr="009C6676">
        <w:rPr>
          <w:b/>
          <w:i/>
          <w:lang w:val="en-US"/>
        </w:rPr>
        <w:lastRenderedPageBreak/>
        <w:t>Author</w:t>
      </w:r>
      <w:r w:rsidRPr="009C6676">
        <w:rPr>
          <w:b/>
          <w:i/>
          <w:lang w:val="en-US"/>
        </w:rPr>
        <w:t xml:space="preserve"> </w:t>
      </w:r>
      <w:r w:rsidRPr="009C6676">
        <w:rPr>
          <w:b/>
          <w:i/>
          <w:lang w:val="en-US"/>
        </w:rPr>
        <w:t>B. B.</w:t>
      </w:r>
      <w:r w:rsidRPr="00E50516">
        <w:rPr>
          <w:b/>
          <w:i/>
          <w:lang w:val="en-US"/>
        </w:rPr>
        <w:t>:</w:t>
      </w:r>
      <w:r w:rsidRPr="00E50516">
        <w:rPr>
          <w:i/>
          <w:lang w:val="en-US"/>
        </w:rPr>
        <w:t xml:space="preserve"> </w:t>
      </w:r>
      <w:r w:rsidR="00E50516" w:rsidRPr="00E50516">
        <w:rPr>
          <w:i/>
          <w:lang w:val="en-US"/>
        </w:rPr>
        <w:t>…</w:t>
      </w:r>
    </w:p>
    <w:p w14:paraId="782520B6" w14:textId="77777777" w:rsidR="009C6676" w:rsidRPr="009C6676" w:rsidRDefault="009C6676" w:rsidP="00FE61AD">
      <w:pPr>
        <w:shd w:val="clear" w:color="auto" w:fill="FFFFFF"/>
        <w:spacing w:line="360" w:lineRule="auto"/>
        <w:ind w:left="567"/>
        <w:rPr>
          <w:rFonts w:eastAsia="Times New Roman"/>
          <w:color w:val="000000"/>
          <w:szCs w:val="24"/>
          <w:lang w:val="en-US" w:eastAsia="ru-RU"/>
        </w:rPr>
      </w:pPr>
    </w:p>
    <w:p w14:paraId="1C278A32" w14:textId="02DA44A4" w:rsidR="00153094" w:rsidRPr="00240845" w:rsidRDefault="00153094" w:rsidP="00FE61AD">
      <w:pPr>
        <w:shd w:val="clear" w:color="auto" w:fill="FFFFFF"/>
        <w:spacing w:line="360" w:lineRule="auto"/>
        <w:ind w:left="567"/>
        <w:rPr>
          <w:rFonts w:eastAsia="Times New Roman"/>
          <w:bCs/>
          <w:color w:val="000000"/>
          <w:szCs w:val="24"/>
          <w:shd w:val="clear" w:color="auto" w:fill="FFFFFF"/>
          <w:lang w:eastAsia="ru-RU"/>
        </w:rPr>
      </w:pPr>
      <w:r w:rsidRPr="00153094">
        <w:rPr>
          <w:b/>
          <w:i/>
          <w:szCs w:val="24"/>
        </w:rPr>
        <w:t>Конфликт интересов.</w:t>
      </w:r>
      <w:r w:rsidRPr="00153094">
        <w:rPr>
          <w:i/>
          <w:szCs w:val="24"/>
        </w:rPr>
        <w:t xml:space="preserve"> Автор заявляет об отсутствии конфликтов интересов, требующих раскрытия в этой статье.</w:t>
      </w:r>
    </w:p>
    <w:p w14:paraId="33ED65C6" w14:textId="0A88040D" w:rsidR="00153094" w:rsidRPr="00240845" w:rsidRDefault="00153094" w:rsidP="00FE61AD">
      <w:pPr>
        <w:shd w:val="clear" w:color="auto" w:fill="FFFFFF"/>
        <w:spacing w:line="360" w:lineRule="auto"/>
        <w:ind w:left="567"/>
        <w:rPr>
          <w:rFonts w:eastAsia="Times New Roman"/>
          <w:i/>
          <w:color w:val="000000"/>
          <w:szCs w:val="24"/>
          <w:lang w:val="en-US" w:eastAsia="ru-RU"/>
        </w:rPr>
      </w:pPr>
      <w:r w:rsidRPr="00153094">
        <w:rPr>
          <w:rFonts w:eastAsia="Times New Roman"/>
          <w:b/>
          <w:bCs/>
          <w:i/>
          <w:color w:val="000000"/>
          <w:szCs w:val="24"/>
          <w:shd w:val="clear" w:color="auto" w:fill="FFFFFF"/>
          <w:lang w:val="en-US" w:eastAsia="ru-RU"/>
        </w:rPr>
        <w:t>Conflict of interest.</w:t>
      </w:r>
      <w:r w:rsidR="00240845">
        <w:rPr>
          <w:rFonts w:eastAsia="Times New Roman"/>
          <w:i/>
          <w:color w:val="000000"/>
          <w:szCs w:val="24"/>
          <w:shd w:val="clear" w:color="auto" w:fill="FFFFFF"/>
          <w:lang w:val="en-US" w:eastAsia="ru-RU"/>
        </w:rPr>
        <w:t xml:space="preserve"> </w:t>
      </w:r>
      <w:r w:rsidRPr="00153094">
        <w:rPr>
          <w:rFonts w:eastAsia="Times New Roman"/>
          <w:i/>
          <w:color w:val="000000"/>
          <w:szCs w:val="24"/>
          <w:shd w:val="clear" w:color="auto" w:fill="FFFFFF"/>
          <w:lang w:val="en-US" w:eastAsia="ru-RU"/>
        </w:rPr>
        <w:t>The author declares no conflict of interest related to this article</w:t>
      </w:r>
      <w:r w:rsidR="00240845" w:rsidRPr="00240845">
        <w:rPr>
          <w:rFonts w:eastAsia="Times New Roman"/>
          <w:i/>
          <w:color w:val="000000"/>
          <w:szCs w:val="24"/>
          <w:shd w:val="clear" w:color="auto" w:fill="FFFFFF"/>
          <w:lang w:val="en-US" w:eastAsia="ru-RU"/>
        </w:rPr>
        <w:t>.</w:t>
      </w:r>
    </w:p>
    <w:p w14:paraId="167D6329" w14:textId="72CE1736" w:rsidR="00000DBD" w:rsidRDefault="00000DBD" w:rsidP="000A6C8F">
      <w:pPr>
        <w:spacing w:line="360" w:lineRule="auto"/>
        <w:rPr>
          <w:lang w:val="en-US"/>
        </w:rPr>
      </w:pPr>
    </w:p>
    <w:p w14:paraId="3AD13820" w14:textId="77777777" w:rsidR="00EB2DFC" w:rsidRPr="008E7C4A" w:rsidRDefault="00EB2DFC" w:rsidP="00EB2DFC">
      <w:pPr>
        <w:pStyle w:val="aa"/>
        <w:rPr>
          <w:b/>
          <w:color w:val="808080"/>
        </w:rPr>
      </w:pPr>
      <w:r w:rsidRPr="00EB2DFC">
        <w:rPr>
          <w:i/>
          <w:color w:val="000000"/>
        </w:rPr>
        <w:t>Благодарность</w:t>
      </w:r>
      <w:r w:rsidRPr="008E7C4A">
        <w:rPr>
          <w:b/>
          <w:color w:val="808080"/>
        </w:rPr>
        <w:t xml:space="preserve"> </w:t>
      </w:r>
      <w:r w:rsidRPr="008E7C4A">
        <w:rPr>
          <w:color w:val="808080"/>
        </w:rPr>
        <w:t>[</w:t>
      </w:r>
      <w:r>
        <w:rPr>
          <w:color w:val="808080"/>
        </w:rPr>
        <w:t>не</w:t>
      </w:r>
      <w:r w:rsidRPr="00E45F74">
        <w:rPr>
          <w:color w:val="808080"/>
        </w:rPr>
        <w:t>обязательная часть</w:t>
      </w:r>
      <w:r w:rsidRPr="008E7C4A">
        <w:rPr>
          <w:color w:val="808080"/>
        </w:rPr>
        <w:t>]</w:t>
      </w:r>
    </w:p>
    <w:p w14:paraId="0763064F" w14:textId="77777777" w:rsidR="00EB2DFC" w:rsidRPr="006A4735" w:rsidRDefault="00EB2DFC" w:rsidP="00EB2DFC">
      <w:pPr>
        <w:pStyle w:val="aa"/>
        <w:rPr>
          <w:color w:val="808080"/>
        </w:rPr>
      </w:pPr>
      <w:r w:rsidRPr="006A4735">
        <w:rPr>
          <w:color w:val="808080"/>
        </w:rPr>
        <w:t>Можно выразить благодарность людям, принявшим участие в обсуждениях и дискуссиях, коллегам и рецензентам (в особых случаях); предоставившим материал, данные, компьютерное обеспечение; оказавшим помощь в технической подготовке текста</w:t>
      </w:r>
      <w:r>
        <w:rPr>
          <w:color w:val="808080"/>
        </w:rPr>
        <w:t xml:space="preserve"> и др.</w:t>
      </w:r>
    </w:p>
    <w:p w14:paraId="7CF5C0A3" w14:textId="77777777" w:rsidR="00EB2DFC" w:rsidRDefault="00EB2DFC" w:rsidP="00EB2DFC">
      <w:pPr>
        <w:pStyle w:val="aa"/>
        <w:rPr>
          <w:color w:val="808080"/>
        </w:rPr>
      </w:pPr>
      <w:r w:rsidRPr="006A4735">
        <w:rPr>
          <w:color w:val="808080"/>
        </w:rPr>
        <w:t>Здесь можно указать те организации, которые финансировали исследование.</w:t>
      </w:r>
    </w:p>
    <w:p w14:paraId="43B3D125" w14:textId="646B5739" w:rsidR="00EB2DFC" w:rsidRDefault="00EB2DFC" w:rsidP="000A6C8F">
      <w:pPr>
        <w:spacing w:line="360" w:lineRule="auto"/>
      </w:pPr>
    </w:p>
    <w:p w14:paraId="04FE1D4C" w14:textId="77777777" w:rsidR="00EB2DFC" w:rsidRPr="006A4735" w:rsidRDefault="00EB2DFC" w:rsidP="000A6C8F">
      <w:pPr>
        <w:spacing w:line="360" w:lineRule="auto"/>
      </w:pPr>
    </w:p>
    <w:p w14:paraId="699403AC" w14:textId="77777777" w:rsidR="00861F56" w:rsidRPr="00D312AC" w:rsidRDefault="00192A18" w:rsidP="00D516B2">
      <w:pPr>
        <w:spacing w:line="360" w:lineRule="auto"/>
        <w:rPr>
          <w:b/>
          <w:color w:val="2E74B5"/>
          <w:szCs w:val="24"/>
        </w:rPr>
      </w:pPr>
      <w:r w:rsidRPr="00D312AC">
        <w:rPr>
          <w:b/>
          <w:color w:val="2E74B5"/>
          <w:szCs w:val="24"/>
        </w:rPr>
        <w:t>ТАБЛИЦЫ</w:t>
      </w:r>
    </w:p>
    <w:p w14:paraId="6E5DBAEB" w14:textId="6C4CE5D7" w:rsidR="00861F56" w:rsidRPr="00BD2CC4" w:rsidRDefault="00861F56" w:rsidP="0023354B">
      <w:pPr>
        <w:spacing w:line="360" w:lineRule="auto"/>
        <w:jc w:val="both"/>
        <w:rPr>
          <w:color w:val="808080"/>
          <w:szCs w:val="24"/>
        </w:rPr>
      </w:pPr>
      <w:r w:rsidRPr="006A4735">
        <w:rPr>
          <w:color w:val="808080"/>
          <w:szCs w:val="24"/>
        </w:rPr>
        <w:t xml:space="preserve">Все таблицы должны иметь заголовок </w:t>
      </w:r>
      <w:r w:rsidR="00196663" w:rsidRPr="006A4735">
        <w:rPr>
          <w:color w:val="808080"/>
          <w:szCs w:val="24"/>
        </w:rPr>
        <w:t xml:space="preserve">на русском и английском языках </w:t>
      </w:r>
      <w:r w:rsidRPr="006A4735">
        <w:rPr>
          <w:color w:val="808080"/>
          <w:szCs w:val="24"/>
        </w:rPr>
        <w:t xml:space="preserve">и четко обозначенные </w:t>
      </w:r>
      <w:r w:rsidR="004D04EF" w:rsidRPr="006A4735">
        <w:rPr>
          <w:color w:val="808080"/>
          <w:szCs w:val="24"/>
        </w:rPr>
        <w:t>названия столбцов и ст</w:t>
      </w:r>
      <w:r w:rsidR="00196663" w:rsidRPr="006A4735">
        <w:rPr>
          <w:color w:val="808080"/>
          <w:szCs w:val="24"/>
        </w:rPr>
        <w:t>рок на русском и</w:t>
      </w:r>
      <w:r w:rsidR="00270A8D">
        <w:rPr>
          <w:color w:val="808080"/>
          <w:szCs w:val="24"/>
        </w:rPr>
        <w:t>ли</w:t>
      </w:r>
      <w:r w:rsidR="00196663" w:rsidRPr="006A4735">
        <w:rPr>
          <w:color w:val="808080"/>
          <w:szCs w:val="24"/>
        </w:rPr>
        <w:t xml:space="preserve"> английском языках</w:t>
      </w:r>
      <w:r w:rsidRPr="006A4735">
        <w:rPr>
          <w:color w:val="808080"/>
          <w:szCs w:val="24"/>
        </w:rPr>
        <w:t>, удобные и понятные для чтения</w:t>
      </w:r>
      <w:r w:rsidR="00D516B2" w:rsidRPr="006A4735">
        <w:rPr>
          <w:color w:val="808080"/>
          <w:szCs w:val="24"/>
        </w:rPr>
        <w:t>.</w:t>
      </w:r>
      <w:r w:rsidR="00F0649C" w:rsidRPr="006A4735">
        <w:rPr>
          <w:color w:val="808080"/>
          <w:szCs w:val="24"/>
        </w:rPr>
        <w:t xml:space="preserve"> </w:t>
      </w:r>
      <w:r w:rsidR="00D516B2" w:rsidRPr="006A4735">
        <w:rPr>
          <w:color w:val="808080"/>
          <w:szCs w:val="24"/>
        </w:rPr>
        <w:t>В</w:t>
      </w:r>
      <w:r w:rsidR="00F0649C" w:rsidRPr="006A4735">
        <w:rPr>
          <w:color w:val="808080"/>
          <w:szCs w:val="24"/>
        </w:rPr>
        <w:t xml:space="preserve">се </w:t>
      </w:r>
      <w:r w:rsidR="005B5A86" w:rsidRPr="006A4735">
        <w:rPr>
          <w:color w:val="808080"/>
          <w:szCs w:val="24"/>
        </w:rPr>
        <w:t>ячейки</w:t>
      </w:r>
      <w:r w:rsidR="00F0649C" w:rsidRPr="006A4735">
        <w:rPr>
          <w:color w:val="808080"/>
          <w:szCs w:val="24"/>
        </w:rPr>
        <w:t xml:space="preserve"> должны быть заполнены</w:t>
      </w:r>
      <w:r w:rsidR="00D516B2" w:rsidRPr="006A4735">
        <w:rPr>
          <w:color w:val="808080"/>
          <w:szCs w:val="24"/>
        </w:rPr>
        <w:t>: в случае отсутств</w:t>
      </w:r>
      <w:r w:rsidR="004D1075" w:rsidRPr="006A4735">
        <w:rPr>
          <w:color w:val="808080"/>
          <w:szCs w:val="24"/>
        </w:rPr>
        <w:t>ия цифровых значений ставится 0</w:t>
      </w:r>
      <w:r w:rsidR="007E2064" w:rsidRPr="006A4735">
        <w:rPr>
          <w:color w:val="808080"/>
          <w:szCs w:val="24"/>
        </w:rPr>
        <w:t xml:space="preserve"> или прочерк (короткое тире)</w:t>
      </w:r>
      <w:r w:rsidR="004D1075" w:rsidRPr="006A4735">
        <w:rPr>
          <w:color w:val="808080"/>
          <w:szCs w:val="24"/>
        </w:rPr>
        <w:t xml:space="preserve">; в случае отсутствия текста </w:t>
      </w:r>
      <w:r w:rsidR="00EF2880" w:rsidRPr="006A4735">
        <w:rPr>
          <w:color w:val="808080"/>
          <w:szCs w:val="24"/>
        </w:rPr>
        <w:t>–</w:t>
      </w:r>
      <w:r w:rsidR="007E2064" w:rsidRPr="006A4735">
        <w:rPr>
          <w:color w:val="808080"/>
          <w:szCs w:val="24"/>
        </w:rPr>
        <w:t xml:space="preserve"> </w:t>
      </w:r>
      <w:r w:rsidR="004D1075" w:rsidRPr="006A4735">
        <w:rPr>
          <w:color w:val="808080"/>
          <w:szCs w:val="24"/>
        </w:rPr>
        <w:t>прочерк</w:t>
      </w:r>
      <w:r w:rsidRPr="006A4735">
        <w:rPr>
          <w:color w:val="808080"/>
          <w:szCs w:val="24"/>
        </w:rPr>
        <w:t xml:space="preserve">. Данные </w:t>
      </w:r>
      <w:r w:rsidR="004D04EF" w:rsidRPr="006A4735">
        <w:rPr>
          <w:color w:val="808080"/>
          <w:szCs w:val="24"/>
        </w:rPr>
        <w:t xml:space="preserve">из </w:t>
      </w:r>
      <w:r w:rsidRPr="006A4735">
        <w:rPr>
          <w:color w:val="808080"/>
          <w:szCs w:val="24"/>
        </w:rPr>
        <w:t>таблицы не должны</w:t>
      </w:r>
      <w:r w:rsidR="004C7FB5" w:rsidRPr="006A4735">
        <w:rPr>
          <w:color w:val="808080"/>
          <w:szCs w:val="24"/>
        </w:rPr>
        <w:t xml:space="preserve"> </w:t>
      </w:r>
      <w:r w:rsidR="004D04EF" w:rsidRPr="006A4735">
        <w:rPr>
          <w:color w:val="808080"/>
          <w:szCs w:val="24"/>
        </w:rPr>
        <w:t>пересказываться в тексте</w:t>
      </w:r>
      <w:r w:rsidRPr="006A4735">
        <w:rPr>
          <w:color w:val="808080"/>
          <w:szCs w:val="24"/>
        </w:rPr>
        <w:t xml:space="preserve">. </w:t>
      </w:r>
      <w:r w:rsidRPr="00F34CDA">
        <w:rPr>
          <w:b/>
          <w:color w:val="808080"/>
          <w:szCs w:val="24"/>
        </w:rPr>
        <w:t>Ссылки на таблицы в тексте обязательны.</w:t>
      </w:r>
      <w:r w:rsidR="00CD3A19" w:rsidRPr="006A4735">
        <w:rPr>
          <w:color w:val="808080"/>
          <w:szCs w:val="24"/>
        </w:rPr>
        <w:t xml:space="preserve"> Таблицы располагаются сразу после упоминания в тексте.</w:t>
      </w:r>
    </w:p>
    <w:p w14:paraId="1CD8B69E" w14:textId="77777777" w:rsidR="00201C3E" w:rsidRPr="006A4735" w:rsidRDefault="00201C3E" w:rsidP="0023354B">
      <w:pPr>
        <w:spacing w:line="360" w:lineRule="auto"/>
        <w:jc w:val="both"/>
        <w:rPr>
          <w:color w:val="808080"/>
          <w:szCs w:val="24"/>
        </w:rPr>
      </w:pPr>
    </w:p>
    <w:p w14:paraId="40E29EF2" w14:textId="77777777" w:rsidR="00192A18" w:rsidRPr="006A4735" w:rsidRDefault="00192A18" w:rsidP="00463029">
      <w:pPr>
        <w:pStyle w:val="ac"/>
      </w:pPr>
      <w:r w:rsidRPr="00DD0781">
        <w:rPr>
          <w:i/>
        </w:rPr>
        <w:t>Таблица 1</w:t>
      </w:r>
      <w:r w:rsidR="009106D8" w:rsidRPr="00DD0781">
        <w:rPr>
          <w:i/>
        </w:rPr>
        <w:t>.</w:t>
      </w:r>
      <w:r w:rsidR="009106D8" w:rsidRPr="009106D8">
        <w:t xml:space="preserve"> </w:t>
      </w:r>
      <w:r w:rsidRPr="00463029">
        <w:rPr>
          <w:color w:val="808080"/>
        </w:rPr>
        <w:t>Название таблицы</w:t>
      </w:r>
    </w:p>
    <w:p w14:paraId="50F871B2" w14:textId="002CCD4E" w:rsidR="00192A18" w:rsidRDefault="00192A18" w:rsidP="00463029">
      <w:pPr>
        <w:pStyle w:val="Table"/>
        <w:rPr>
          <w:color w:val="808080"/>
        </w:rPr>
      </w:pPr>
      <w:r w:rsidRPr="00DD0781">
        <w:rPr>
          <w:i/>
          <w:lang w:val="en-US"/>
        </w:rPr>
        <w:t>Table</w:t>
      </w:r>
      <w:r w:rsidRPr="00DD0781">
        <w:rPr>
          <w:i/>
        </w:rPr>
        <w:t xml:space="preserve"> 1</w:t>
      </w:r>
      <w:r w:rsidR="009106D8" w:rsidRPr="00DD0781">
        <w:rPr>
          <w:i/>
        </w:rPr>
        <w:t>.</w:t>
      </w:r>
      <w:r w:rsidR="009106D8">
        <w:t xml:space="preserve"> </w:t>
      </w:r>
      <w:r w:rsidRPr="00BB0DE2">
        <w:rPr>
          <w:color w:val="808080"/>
        </w:rPr>
        <w:t>Название таблицы на английском</w:t>
      </w:r>
      <w:r w:rsidR="00196663" w:rsidRPr="00BB0DE2">
        <w:rPr>
          <w:color w:val="808080"/>
        </w:rPr>
        <w:t xml:space="preserve"> языке</w:t>
      </w:r>
    </w:p>
    <w:p w14:paraId="2339AE72" w14:textId="205E3FCA" w:rsidR="00B60B8B" w:rsidRDefault="00B60B8B" w:rsidP="00B60B8B">
      <w:pPr>
        <w:spacing w:line="360" w:lineRule="auto"/>
        <w:jc w:val="both"/>
        <w:rPr>
          <w:color w:val="808080"/>
          <w:szCs w:val="24"/>
        </w:rPr>
      </w:pPr>
    </w:p>
    <w:p w14:paraId="662E93F3" w14:textId="77777777" w:rsidR="00861F56" w:rsidRPr="00D312AC" w:rsidRDefault="00192A18" w:rsidP="00192A18">
      <w:pPr>
        <w:spacing w:line="360" w:lineRule="auto"/>
        <w:rPr>
          <w:b/>
          <w:color w:val="2E74B5"/>
          <w:szCs w:val="24"/>
        </w:rPr>
      </w:pPr>
      <w:r w:rsidRPr="00D312AC">
        <w:rPr>
          <w:b/>
          <w:color w:val="2E74B5"/>
          <w:szCs w:val="24"/>
        </w:rPr>
        <w:t>РИСУНКИ</w:t>
      </w:r>
    </w:p>
    <w:p w14:paraId="23EECCC3" w14:textId="77777777" w:rsidR="002C0782" w:rsidRDefault="00861F56" w:rsidP="0023354B">
      <w:pPr>
        <w:spacing w:line="360" w:lineRule="auto"/>
        <w:jc w:val="both"/>
        <w:rPr>
          <w:color w:val="808080"/>
          <w:szCs w:val="24"/>
        </w:rPr>
      </w:pPr>
      <w:r w:rsidRPr="006A4735">
        <w:rPr>
          <w:color w:val="808080"/>
          <w:szCs w:val="24"/>
        </w:rPr>
        <w:t>Каждый рисунок должен сопровождаться нумер</w:t>
      </w:r>
      <w:r w:rsidR="00C73ABC" w:rsidRPr="006A4735">
        <w:rPr>
          <w:color w:val="808080"/>
          <w:szCs w:val="24"/>
        </w:rPr>
        <w:t>ованной подрисуночной подписью.</w:t>
      </w:r>
    </w:p>
    <w:p w14:paraId="1B321581" w14:textId="77777777" w:rsidR="00C36DC0" w:rsidRPr="006A4735" w:rsidRDefault="00C36DC0" w:rsidP="0023354B">
      <w:pPr>
        <w:spacing w:line="360" w:lineRule="auto"/>
        <w:jc w:val="both"/>
        <w:rPr>
          <w:color w:val="808080"/>
          <w:szCs w:val="24"/>
        </w:rPr>
      </w:pPr>
    </w:p>
    <w:p w14:paraId="6B6FC655" w14:textId="77777777" w:rsidR="002C0782" w:rsidRPr="006A4735" w:rsidRDefault="002C0782" w:rsidP="002C0782">
      <w:pPr>
        <w:pStyle w:val="ad"/>
        <w:rPr>
          <w:color w:val="808080"/>
        </w:rPr>
      </w:pPr>
      <w:r w:rsidRPr="006A4735">
        <w:rPr>
          <w:i/>
          <w:color w:val="000000"/>
        </w:rPr>
        <w:t>Рис. 1.</w:t>
      </w:r>
      <w:r w:rsidRPr="006A4735">
        <w:rPr>
          <w:color w:val="000000"/>
        </w:rPr>
        <w:t xml:space="preserve"> </w:t>
      </w:r>
      <w:r w:rsidRPr="006A4735">
        <w:rPr>
          <w:color w:val="808080"/>
        </w:rPr>
        <w:t>Название рисунка</w:t>
      </w:r>
    </w:p>
    <w:p w14:paraId="3A18AE3B" w14:textId="77777777" w:rsidR="002C0782" w:rsidRPr="006A4735" w:rsidRDefault="002C0782" w:rsidP="002C0782">
      <w:pPr>
        <w:pStyle w:val="Figure"/>
        <w:rPr>
          <w:color w:val="808080"/>
        </w:rPr>
      </w:pPr>
      <w:r w:rsidRPr="006A4735">
        <w:rPr>
          <w:i/>
          <w:color w:val="000000"/>
          <w:lang w:val="en-US"/>
        </w:rPr>
        <w:t>Fig</w:t>
      </w:r>
      <w:r w:rsidRPr="006A4735">
        <w:rPr>
          <w:i/>
          <w:color w:val="000000"/>
        </w:rPr>
        <w:t>. 1.</w:t>
      </w:r>
      <w:r w:rsidRPr="006A4735">
        <w:rPr>
          <w:color w:val="000000"/>
        </w:rPr>
        <w:t xml:space="preserve"> </w:t>
      </w:r>
      <w:r w:rsidRPr="006A4735">
        <w:rPr>
          <w:color w:val="808080"/>
        </w:rPr>
        <w:t>Название рисунка на английском языке</w:t>
      </w:r>
    </w:p>
    <w:p w14:paraId="5FE0D0F1" w14:textId="77777777" w:rsidR="00972312" w:rsidRDefault="00972312" w:rsidP="0023354B">
      <w:pPr>
        <w:spacing w:line="360" w:lineRule="auto"/>
        <w:jc w:val="both"/>
        <w:rPr>
          <w:color w:val="808080"/>
          <w:szCs w:val="24"/>
        </w:rPr>
      </w:pPr>
    </w:p>
    <w:p w14:paraId="356B8D6B" w14:textId="77777777" w:rsidR="00861F56" w:rsidRPr="006A4735" w:rsidRDefault="00861F56" w:rsidP="0023354B">
      <w:pPr>
        <w:spacing w:line="360" w:lineRule="auto"/>
        <w:jc w:val="both"/>
        <w:rPr>
          <w:color w:val="808080"/>
          <w:szCs w:val="24"/>
        </w:rPr>
      </w:pPr>
      <w:r w:rsidRPr="00F34CDA">
        <w:rPr>
          <w:b/>
          <w:color w:val="808080"/>
          <w:szCs w:val="24"/>
        </w:rPr>
        <w:t>Ссылки н</w:t>
      </w:r>
      <w:r w:rsidR="00FF2959" w:rsidRPr="00F34CDA">
        <w:rPr>
          <w:b/>
          <w:color w:val="808080"/>
          <w:szCs w:val="24"/>
        </w:rPr>
        <w:t>а рисунки в тексте обязательны</w:t>
      </w:r>
      <w:r w:rsidR="00FF2959" w:rsidRPr="006A4735">
        <w:rPr>
          <w:color w:val="808080"/>
          <w:szCs w:val="24"/>
        </w:rPr>
        <w:t>.</w:t>
      </w:r>
      <w:r w:rsidR="001B60A8" w:rsidRPr="006A4735">
        <w:rPr>
          <w:color w:val="808080"/>
          <w:szCs w:val="24"/>
        </w:rPr>
        <w:t xml:space="preserve"> Рисунки располагаются сразу после упоминания в тексте.</w:t>
      </w:r>
    </w:p>
    <w:p w14:paraId="7A1D138A" w14:textId="77777777" w:rsidR="00861F56" w:rsidRPr="006A4735" w:rsidRDefault="00DC3A0D" w:rsidP="00861F56">
      <w:pPr>
        <w:spacing w:line="360" w:lineRule="auto"/>
        <w:jc w:val="both"/>
        <w:rPr>
          <w:color w:val="808080"/>
          <w:szCs w:val="24"/>
        </w:rPr>
      </w:pPr>
      <w:r w:rsidRPr="006A4735">
        <w:rPr>
          <w:color w:val="808080"/>
          <w:szCs w:val="24"/>
        </w:rPr>
        <w:t>Г</w:t>
      </w:r>
      <w:r w:rsidR="00861F56" w:rsidRPr="006A4735">
        <w:rPr>
          <w:color w:val="808080"/>
          <w:szCs w:val="24"/>
        </w:rPr>
        <w:t xml:space="preserve">рафики, диаграммы, схемы, чертежи, </w:t>
      </w:r>
      <w:r w:rsidR="00FF2959" w:rsidRPr="006A4735">
        <w:rPr>
          <w:color w:val="808080"/>
          <w:szCs w:val="24"/>
        </w:rPr>
        <w:t>созданные</w:t>
      </w:r>
      <w:r w:rsidR="00861F56" w:rsidRPr="006A4735">
        <w:rPr>
          <w:color w:val="808080"/>
          <w:szCs w:val="24"/>
        </w:rPr>
        <w:t xml:space="preserve"> средствами </w:t>
      </w:r>
      <w:r w:rsidR="00861F56" w:rsidRPr="006A4735">
        <w:rPr>
          <w:color w:val="808080"/>
          <w:szCs w:val="24"/>
          <w:lang w:val="en-US"/>
        </w:rPr>
        <w:t>MS</w:t>
      </w:r>
      <w:r w:rsidR="00861F56" w:rsidRPr="006A4735">
        <w:rPr>
          <w:color w:val="808080"/>
          <w:szCs w:val="24"/>
        </w:rPr>
        <w:t xml:space="preserve"> </w:t>
      </w:r>
      <w:r w:rsidR="00861F56" w:rsidRPr="006A4735">
        <w:rPr>
          <w:color w:val="808080"/>
          <w:szCs w:val="24"/>
          <w:lang w:val="en-US"/>
        </w:rPr>
        <w:t>Office</w:t>
      </w:r>
      <w:r w:rsidR="00861F56" w:rsidRPr="006A4735">
        <w:rPr>
          <w:color w:val="808080"/>
          <w:szCs w:val="24"/>
        </w:rPr>
        <w:t xml:space="preserve">, должны быть контрастными и четкими. Недопустимо нанесение средствами </w:t>
      </w:r>
      <w:r w:rsidR="00861F56" w:rsidRPr="006A4735">
        <w:rPr>
          <w:color w:val="808080"/>
          <w:szCs w:val="24"/>
          <w:lang w:val="en-US"/>
        </w:rPr>
        <w:t>MS</w:t>
      </w:r>
      <w:r w:rsidR="00861F56" w:rsidRPr="006A4735">
        <w:rPr>
          <w:color w:val="808080"/>
          <w:szCs w:val="24"/>
        </w:rPr>
        <w:t xml:space="preserve"> </w:t>
      </w:r>
      <w:r w:rsidR="00861F56" w:rsidRPr="006A4735">
        <w:rPr>
          <w:color w:val="808080"/>
          <w:szCs w:val="24"/>
          <w:lang w:val="en-US"/>
        </w:rPr>
        <w:t>W</w:t>
      </w:r>
      <w:r w:rsidR="00972312">
        <w:rPr>
          <w:color w:val="808080"/>
          <w:szCs w:val="24"/>
          <w:lang w:val="en-US"/>
        </w:rPr>
        <w:t>ord</w:t>
      </w:r>
      <w:r w:rsidR="00861F56" w:rsidRPr="006A4735">
        <w:rPr>
          <w:color w:val="808080"/>
          <w:szCs w:val="24"/>
        </w:rPr>
        <w:t xml:space="preserve"> каких-либо </w:t>
      </w:r>
      <w:r w:rsidR="00861F56" w:rsidRPr="006A4735">
        <w:rPr>
          <w:color w:val="808080"/>
          <w:szCs w:val="24"/>
        </w:rPr>
        <w:lastRenderedPageBreak/>
        <w:t xml:space="preserve">элементов поверх вставленного в файл рукописи рисунка (стрелки, подписи) </w:t>
      </w:r>
      <w:r w:rsidR="000807F5">
        <w:rPr>
          <w:color w:val="808080"/>
          <w:szCs w:val="24"/>
        </w:rPr>
        <w:t>из-за</w:t>
      </w:r>
      <w:r w:rsidR="00861F56" w:rsidRPr="006A4735">
        <w:rPr>
          <w:color w:val="808080"/>
          <w:szCs w:val="24"/>
        </w:rPr>
        <w:t xml:space="preserve"> большого риска их потери на этапах редактирования и верстки.</w:t>
      </w:r>
    </w:p>
    <w:p w14:paraId="488394E3" w14:textId="77777777" w:rsidR="00861F56" w:rsidRDefault="00861F56" w:rsidP="00861F56">
      <w:pPr>
        <w:spacing w:line="360" w:lineRule="auto"/>
        <w:jc w:val="both"/>
        <w:rPr>
          <w:color w:val="808080"/>
          <w:szCs w:val="24"/>
        </w:rPr>
      </w:pPr>
      <w:r w:rsidRPr="006A4735">
        <w:rPr>
          <w:color w:val="808080"/>
          <w:szCs w:val="24"/>
        </w:rPr>
        <w:t xml:space="preserve">Фотографии, скриншоты </w:t>
      </w:r>
      <w:r w:rsidR="00002FEC" w:rsidRPr="006A4735">
        <w:rPr>
          <w:color w:val="808080"/>
          <w:szCs w:val="24"/>
        </w:rPr>
        <w:t>дол</w:t>
      </w:r>
      <w:r w:rsidR="005B4D6B" w:rsidRPr="006A4735">
        <w:rPr>
          <w:color w:val="808080"/>
          <w:szCs w:val="24"/>
        </w:rPr>
        <w:t xml:space="preserve">жны быть контрастными и четкими, иметь разрешение не менее 300 </w:t>
      </w:r>
      <w:proofErr w:type="spellStart"/>
      <w:r w:rsidR="005B4D6B" w:rsidRPr="006A4735">
        <w:rPr>
          <w:color w:val="808080"/>
          <w:szCs w:val="24"/>
        </w:rPr>
        <w:t>dpi</w:t>
      </w:r>
      <w:proofErr w:type="spellEnd"/>
      <w:r w:rsidR="008014C7" w:rsidRPr="006A4735">
        <w:rPr>
          <w:color w:val="808080"/>
          <w:szCs w:val="24"/>
        </w:rPr>
        <w:t>.</w:t>
      </w:r>
    </w:p>
    <w:p w14:paraId="7AF396C3" w14:textId="77777777" w:rsidR="005D52D6" w:rsidRPr="0045129B" w:rsidRDefault="005D52D6" w:rsidP="005D52D6">
      <w:pPr>
        <w:pStyle w:val="References"/>
        <w:rPr>
          <w:b w:val="0"/>
        </w:rPr>
      </w:pPr>
    </w:p>
    <w:p w14:paraId="6DEBAFEC" w14:textId="77777777" w:rsidR="00DA6A01" w:rsidRPr="0045129B" w:rsidRDefault="00E373AA" w:rsidP="0045129B">
      <w:pPr>
        <w:pStyle w:val="References"/>
      </w:pPr>
      <w:r w:rsidRPr="0045129B">
        <w:t>Список</w:t>
      </w:r>
      <w:r w:rsidRPr="00E55E19">
        <w:t xml:space="preserve"> </w:t>
      </w:r>
      <w:r w:rsidRPr="0045129B">
        <w:t>источников</w:t>
      </w:r>
      <w:bookmarkStart w:id="0" w:name="_Hlk450833611"/>
      <w:r w:rsidRPr="0045129B">
        <w:rPr>
          <w:lang w:val="en-US"/>
        </w:rPr>
        <w:t> </w:t>
      </w:r>
      <w:r w:rsidRPr="00E55E19">
        <w:t>/</w:t>
      </w:r>
      <w:r w:rsidRPr="0045129B">
        <w:rPr>
          <w:lang w:val="en-US"/>
        </w:rPr>
        <w:t> References</w:t>
      </w:r>
      <w:bookmarkEnd w:id="0"/>
    </w:p>
    <w:p w14:paraId="05C8DEF5" w14:textId="77777777" w:rsidR="0045129B" w:rsidRPr="0045129B" w:rsidRDefault="0045129B" w:rsidP="0045129B">
      <w:pPr>
        <w:pStyle w:val="References"/>
        <w:rPr>
          <w:b w:val="0"/>
        </w:rPr>
      </w:pPr>
    </w:p>
    <w:p w14:paraId="061E17FA" w14:textId="77777777" w:rsidR="003D592E" w:rsidRDefault="003D592E" w:rsidP="00002FEC">
      <w:pPr>
        <w:spacing w:line="360" w:lineRule="auto"/>
        <w:jc w:val="both"/>
        <w:rPr>
          <w:color w:val="808080"/>
          <w:szCs w:val="24"/>
        </w:rPr>
      </w:pPr>
      <w:r>
        <w:rPr>
          <w:color w:val="808080"/>
          <w:szCs w:val="24"/>
        </w:rPr>
        <w:t>Список оформляется по алфавиту.</w:t>
      </w:r>
    </w:p>
    <w:p w14:paraId="4B8A836C" w14:textId="77777777" w:rsidR="00172101" w:rsidRPr="006A4735" w:rsidRDefault="00AE5368" w:rsidP="00002FEC">
      <w:pPr>
        <w:spacing w:line="360" w:lineRule="auto"/>
        <w:jc w:val="both"/>
        <w:rPr>
          <w:color w:val="808080"/>
          <w:szCs w:val="24"/>
        </w:rPr>
      </w:pPr>
      <w:r w:rsidRPr="006A4735">
        <w:rPr>
          <w:color w:val="808080"/>
          <w:szCs w:val="24"/>
        </w:rPr>
        <w:t>В списке литературы</w:t>
      </w:r>
      <w:r w:rsidR="00A6780B" w:rsidRPr="006A4735">
        <w:rPr>
          <w:color w:val="808080"/>
          <w:szCs w:val="24"/>
        </w:rPr>
        <w:t xml:space="preserve"> (не менее 20 наименований)</w:t>
      </w:r>
      <w:r w:rsidRPr="006A4735">
        <w:rPr>
          <w:color w:val="808080"/>
          <w:szCs w:val="24"/>
        </w:rPr>
        <w:t xml:space="preserve"> приводятся только опубликованные материалы</w:t>
      </w:r>
      <w:r w:rsidR="002C774F">
        <w:rPr>
          <w:color w:val="808080"/>
          <w:szCs w:val="24"/>
        </w:rPr>
        <w:t>.</w:t>
      </w:r>
      <w:r w:rsidR="00131CA3">
        <w:rPr>
          <w:color w:val="808080"/>
          <w:szCs w:val="24"/>
        </w:rPr>
        <w:t xml:space="preserve"> </w:t>
      </w:r>
      <w:r w:rsidR="002C0782" w:rsidRPr="006A4735">
        <w:rPr>
          <w:color w:val="808080"/>
          <w:szCs w:val="24"/>
        </w:rPr>
        <w:t>С</w:t>
      </w:r>
      <w:r w:rsidRPr="006A4735">
        <w:rPr>
          <w:color w:val="808080"/>
          <w:szCs w:val="24"/>
        </w:rPr>
        <w:t xml:space="preserve">сылки на </w:t>
      </w:r>
      <w:proofErr w:type="spellStart"/>
      <w:r w:rsidR="00337079" w:rsidRPr="006A4735">
        <w:rPr>
          <w:color w:val="808080"/>
          <w:szCs w:val="24"/>
        </w:rPr>
        <w:t>и</w:t>
      </w:r>
      <w:r w:rsidRPr="006A4735">
        <w:rPr>
          <w:color w:val="808080"/>
          <w:szCs w:val="24"/>
        </w:rPr>
        <w:t>нтернет-ресурсы</w:t>
      </w:r>
      <w:proofErr w:type="spellEnd"/>
      <w:r w:rsidR="0083116B" w:rsidRPr="006A4735">
        <w:rPr>
          <w:color w:val="808080"/>
          <w:szCs w:val="24"/>
        </w:rPr>
        <w:t xml:space="preserve"> </w:t>
      </w:r>
      <w:r w:rsidR="002C0782" w:rsidRPr="006A4735">
        <w:rPr>
          <w:color w:val="808080"/>
          <w:szCs w:val="24"/>
        </w:rPr>
        <w:t xml:space="preserve">(если это электронный документ) </w:t>
      </w:r>
      <w:r w:rsidR="0083116B" w:rsidRPr="006A4735">
        <w:rPr>
          <w:color w:val="808080"/>
          <w:szCs w:val="24"/>
        </w:rPr>
        <w:t>с</w:t>
      </w:r>
      <w:r w:rsidR="005D2263" w:rsidRPr="006A4735">
        <w:rPr>
          <w:color w:val="808080"/>
          <w:szCs w:val="24"/>
        </w:rPr>
        <w:t xml:space="preserve"> обязательной</w:t>
      </w:r>
      <w:r w:rsidR="0083116B" w:rsidRPr="006A4735">
        <w:rPr>
          <w:color w:val="808080"/>
          <w:szCs w:val="24"/>
        </w:rPr>
        <w:t xml:space="preserve"> датой обращения к ресурсу</w:t>
      </w:r>
      <w:r w:rsidR="00D52D6B" w:rsidRPr="006A4735">
        <w:rPr>
          <w:color w:val="808080"/>
          <w:szCs w:val="24"/>
        </w:rPr>
        <w:t xml:space="preserve"> </w:t>
      </w:r>
      <w:r w:rsidR="002C0782" w:rsidRPr="006A4735">
        <w:rPr>
          <w:color w:val="808080"/>
          <w:szCs w:val="24"/>
        </w:rPr>
        <w:t xml:space="preserve">оформляются </w:t>
      </w:r>
      <w:r w:rsidR="00D66FBD" w:rsidRPr="006A4735">
        <w:rPr>
          <w:color w:val="808080"/>
          <w:szCs w:val="24"/>
        </w:rPr>
        <w:t>в общем списке литературы</w:t>
      </w:r>
      <w:r w:rsidR="002C0782" w:rsidRPr="006A4735">
        <w:rPr>
          <w:color w:val="808080"/>
          <w:szCs w:val="24"/>
        </w:rPr>
        <w:t>.</w:t>
      </w:r>
      <w:r w:rsidR="00D52D6B" w:rsidRPr="006A4735">
        <w:rPr>
          <w:color w:val="808080"/>
          <w:szCs w:val="24"/>
        </w:rPr>
        <w:t xml:space="preserve"> </w:t>
      </w:r>
      <w:r w:rsidR="002C0782" w:rsidRPr="006A4735">
        <w:rPr>
          <w:color w:val="808080"/>
          <w:szCs w:val="24"/>
        </w:rPr>
        <w:t>С</w:t>
      </w:r>
      <w:r w:rsidR="00D52D6B" w:rsidRPr="006A4735">
        <w:rPr>
          <w:color w:val="808080"/>
          <w:szCs w:val="24"/>
        </w:rPr>
        <w:t xml:space="preserve">сылки на сайты оформляются как </w:t>
      </w:r>
      <w:r w:rsidR="00F132DB" w:rsidRPr="00131CA3">
        <w:rPr>
          <w:color w:val="808080"/>
          <w:szCs w:val="24"/>
        </w:rPr>
        <w:t xml:space="preserve">постраничные сноски </w:t>
      </w:r>
      <w:r w:rsidR="00131CA3">
        <w:rPr>
          <w:color w:val="808080"/>
          <w:szCs w:val="24"/>
        </w:rPr>
        <w:t>с</w:t>
      </w:r>
      <w:r w:rsidR="00F132DB">
        <w:rPr>
          <w:color w:val="808080"/>
          <w:szCs w:val="24"/>
        </w:rPr>
        <w:t xml:space="preserve"> указанием даты обращения</w:t>
      </w:r>
      <w:r w:rsidRPr="006A4735">
        <w:rPr>
          <w:color w:val="808080"/>
          <w:szCs w:val="24"/>
        </w:rPr>
        <w:t>.</w:t>
      </w:r>
    </w:p>
    <w:p w14:paraId="1BE0A984" w14:textId="77777777" w:rsidR="00AE5368" w:rsidRPr="006A4735" w:rsidRDefault="00AE5368" w:rsidP="00002FEC">
      <w:pPr>
        <w:spacing w:line="360" w:lineRule="auto"/>
        <w:jc w:val="both"/>
        <w:rPr>
          <w:color w:val="808080"/>
          <w:szCs w:val="24"/>
          <w:shd w:val="clear" w:color="auto" w:fill="FFFFFF"/>
        </w:rPr>
      </w:pPr>
      <w:r w:rsidRPr="006A4735">
        <w:rPr>
          <w:color w:val="808080"/>
          <w:szCs w:val="24"/>
        </w:rPr>
        <w:t>С</w:t>
      </w:r>
      <w:r w:rsidRPr="006A4735">
        <w:rPr>
          <w:color w:val="808080"/>
          <w:szCs w:val="24"/>
          <w:shd w:val="clear" w:color="auto" w:fill="FFFFFF"/>
        </w:rPr>
        <w:t xml:space="preserve">ледует избегать </w:t>
      </w:r>
      <w:proofErr w:type="spellStart"/>
      <w:r w:rsidRPr="006A4735">
        <w:rPr>
          <w:color w:val="808080"/>
          <w:szCs w:val="24"/>
          <w:shd w:val="clear" w:color="auto" w:fill="FFFFFF"/>
        </w:rPr>
        <w:t>самоцитирования</w:t>
      </w:r>
      <w:proofErr w:type="spellEnd"/>
      <w:r w:rsidRPr="006A4735">
        <w:rPr>
          <w:color w:val="808080"/>
          <w:szCs w:val="24"/>
          <w:shd w:val="clear" w:color="auto" w:fill="FFFFFF"/>
        </w:rPr>
        <w:t>, за исключением случаев, когда оно необходим</w:t>
      </w:r>
      <w:r w:rsidR="002C0782" w:rsidRPr="006A4735">
        <w:rPr>
          <w:color w:val="808080"/>
          <w:szCs w:val="24"/>
          <w:shd w:val="clear" w:color="auto" w:fill="FFFFFF"/>
        </w:rPr>
        <w:t>о</w:t>
      </w:r>
      <w:r w:rsidRPr="006A4735">
        <w:rPr>
          <w:color w:val="808080"/>
          <w:szCs w:val="24"/>
          <w:shd w:val="clear" w:color="auto" w:fill="FFFFFF"/>
        </w:rPr>
        <w:t xml:space="preserve"> (например, если нет других источников информации или настоящая работа проведена на основе или в продолжение цитируемых исследований).</w:t>
      </w:r>
      <w:r w:rsidR="0024547D" w:rsidRPr="006A4735">
        <w:rPr>
          <w:color w:val="808080"/>
          <w:szCs w:val="24"/>
          <w:shd w:val="clear" w:color="auto" w:fill="FFFFFF"/>
        </w:rPr>
        <w:t xml:space="preserve"> </w:t>
      </w:r>
      <w:r w:rsidR="009D2BCA" w:rsidRPr="006A4735">
        <w:rPr>
          <w:color w:val="808080"/>
          <w:szCs w:val="24"/>
          <w:shd w:val="clear" w:color="auto" w:fill="FFFFFF"/>
        </w:rPr>
        <w:t>Приветству</w:t>
      </w:r>
      <w:r w:rsidR="00936028" w:rsidRPr="006A4735">
        <w:rPr>
          <w:color w:val="808080"/>
          <w:szCs w:val="24"/>
          <w:shd w:val="clear" w:color="auto" w:fill="FFFFFF"/>
        </w:rPr>
        <w:t>ются</w:t>
      </w:r>
      <w:r w:rsidR="009D2BCA" w:rsidRPr="006A4735">
        <w:rPr>
          <w:color w:val="808080"/>
          <w:szCs w:val="24"/>
          <w:shd w:val="clear" w:color="auto" w:fill="FFFFFF"/>
        </w:rPr>
        <w:t xml:space="preserve"> ссылки на статьи в журналах, монографии и материалы, отраженные в РИНЦ</w:t>
      </w:r>
      <w:r w:rsidR="00936028" w:rsidRPr="006A4735">
        <w:rPr>
          <w:color w:val="808080"/>
          <w:szCs w:val="24"/>
          <w:shd w:val="clear" w:color="auto" w:fill="FFFFFF"/>
        </w:rPr>
        <w:t>.</w:t>
      </w:r>
      <w:r w:rsidR="009D2BCA" w:rsidRPr="006A4735">
        <w:rPr>
          <w:color w:val="808080"/>
          <w:szCs w:val="24"/>
          <w:shd w:val="clear" w:color="auto" w:fill="FFFFFF"/>
        </w:rPr>
        <w:t xml:space="preserve"> </w:t>
      </w:r>
      <w:r w:rsidR="004D1075" w:rsidRPr="006A4735">
        <w:rPr>
          <w:color w:val="808080"/>
          <w:szCs w:val="24"/>
          <w:shd w:val="clear" w:color="auto" w:fill="FFFFFF"/>
        </w:rPr>
        <w:t>Не приветствуются с</w:t>
      </w:r>
      <w:r w:rsidR="0024547D" w:rsidRPr="006A4735">
        <w:rPr>
          <w:color w:val="808080"/>
          <w:szCs w:val="24"/>
        </w:rPr>
        <w:t>сылки на диссертации и авторефераты</w:t>
      </w:r>
      <w:r w:rsidR="002C774F">
        <w:rPr>
          <w:color w:val="808080"/>
          <w:szCs w:val="24"/>
        </w:rPr>
        <w:t>, материалы конференций и сборников</w:t>
      </w:r>
      <w:r w:rsidR="004D1075" w:rsidRPr="006A4735">
        <w:rPr>
          <w:color w:val="808080"/>
          <w:szCs w:val="24"/>
        </w:rPr>
        <w:t>.</w:t>
      </w:r>
    </w:p>
    <w:p w14:paraId="14D3FA48" w14:textId="77777777" w:rsidR="00AE5368" w:rsidRDefault="00AE5368" w:rsidP="00002FEC">
      <w:pPr>
        <w:spacing w:line="360" w:lineRule="auto"/>
        <w:jc w:val="both"/>
        <w:rPr>
          <w:color w:val="808080"/>
          <w:szCs w:val="24"/>
        </w:rPr>
      </w:pPr>
      <w:r w:rsidRPr="006A4735">
        <w:rPr>
          <w:color w:val="808080"/>
          <w:szCs w:val="24"/>
        </w:rPr>
        <w:t xml:space="preserve">Обязательно указание </w:t>
      </w:r>
      <w:r w:rsidRPr="006A4735">
        <w:rPr>
          <w:color w:val="808080"/>
          <w:szCs w:val="24"/>
          <w:lang w:val="en-US"/>
        </w:rPr>
        <w:t>DOI</w:t>
      </w:r>
      <w:r w:rsidRPr="006A4735">
        <w:rPr>
          <w:color w:val="808080"/>
          <w:szCs w:val="24"/>
        </w:rPr>
        <w:t xml:space="preserve"> (</w:t>
      </w:r>
      <w:r w:rsidR="00D66FBD" w:rsidRPr="006A4735">
        <w:rPr>
          <w:color w:val="808080"/>
          <w:szCs w:val="24"/>
        </w:rPr>
        <w:t>цифрового идентификатора объекта</w:t>
      </w:r>
      <w:r w:rsidRPr="006A4735">
        <w:rPr>
          <w:color w:val="808080"/>
          <w:szCs w:val="24"/>
        </w:rPr>
        <w:t>) каждой цитируемой статьи (при его наличии).</w:t>
      </w:r>
    </w:p>
    <w:p w14:paraId="23356104" w14:textId="77777777" w:rsidR="00C93393" w:rsidRDefault="00C93393" w:rsidP="00002FEC">
      <w:pPr>
        <w:spacing w:line="360" w:lineRule="auto"/>
        <w:jc w:val="both"/>
        <w:rPr>
          <w:color w:val="808080"/>
          <w:szCs w:val="24"/>
        </w:rPr>
      </w:pPr>
      <w:r>
        <w:rPr>
          <w:color w:val="808080"/>
          <w:szCs w:val="24"/>
        </w:rPr>
        <w:t>На все источники в списке литерат</w:t>
      </w:r>
      <w:r w:rsidR="00A27CDB">
        <w:rPr>
          <w:color w:val="808080"/>
          <w:szCs w:val="24"/>
        </w:rPr>
        <w:t>уры должны быть ссылки в тексте; на всех авторов</w:t>
      </w:r>
      <w:r w:rsidR="00524ECE">
        <w:rPr>
          <w:color w:val="808080"/>
          <w:szCs w:val="24"/>
        </w:rPr>
        <w:t xml:space="preserve"> (на все источники)</w:t>
      </w:r>
      <w:r w:rsidR="00A27CDB">
        <w:rPr>
          <w:color w:val="808080"/>
          <w:szCs w:val="24"/>
        </w:rPr>
        <w:t>, упомянутых в тексте, должны быть ссылки</w:t>
      </w:r>
      <w:r w:rsidR="00524ECE">
        <w:rPr>
          <w:color w:val="808080"/>
          <w:szCs w:val="24"/>
        </w:rPr>
        <w:t>.</w:t>
      </w:r>
    </w:p>
    <w:p w14:paraId="51D7AD85" w14:textId="6565DDF9" w:rsidR="0071798D" w:rsidRDefault="0071798D">
      <w:pPr>
        <w:rPr>
          <w:szCs w:val="24"/>
        </w:rPr>
      </w:pPr>
      <w:r>
        <w:br w:type="page"/>
      </w:r>
    </w:p>
    <w:p w14:paraId="10018283" w14:textId="77777777" w:rsidR="00527FB6" w:rsidRDefault="00527FB6" w:rsidP="00527FB6">
      <w:pPr>
        <w:pStyle w:val="aa"/>
      </w:pPr>
    </w:p>
    <w:p w14:paraId="6EB392E6" w14:textId="77777777" w:rsidR="00527FB6" w:rsidRPr="000532DE" w:rsidRDefault="00527FB6" w:rsidP="00527FB6">
      <w:pPr>
        <w:widowControl w:val="0"/>
        <w:spacing w:line="360" w:lineRule="auto"/>
        <w:ind w:firstLine="567"/>
        <w:jc w:val="both"/>
        <w:rPr>
          <w:b/>
          <w:i/>
          <w:color w:val="2E74B5"/>
          <w:spacing w:val="7"/>
          <w:szCs w:val="24"/>
        </w:rPr>
      </w:pPr>
      <w:r w:rsidRPr="000532DE">
        <w:rPr>
          <w:b/>
          <w:i/>
          <w:color w:val="2E74B5"/>
          <w:spacing w:val="7"/>
          <w:szCs w:val="24"/>
        </w:rPr>
        <w:t>Примеры</w:t>
      </w:r>
      <w:r w:rsidR="00524ECE" w:rsidRPr="000532DE">
        <w:rPr>
          <w:b/>
          <w:i/>
          <w:color w:val="2E74B5"/>
          <w:spacing w:val="7"/>
          <w:szCs w:val="24"/>
        </w:rPr>
        <w:t xml:space="preserve"> библиографического описания для списка источников</w:t>
      </w:r>
      <w:r w:rsidRPr="000532DE">
        <w:rPr>
          <w:b/>
          <w:i/>
          <w:color w:val="2E74B5"/>
          <w:spacing w:val="7"/>
          <w:szCs w:val="24"/>
        </w:rPr>
        <w:t>:</w:t>
      </w:r>
    </w:p>
    <w:p w14:paraId="7A1769ED" w14:textId="77777777" w:rsidR="00CE3531" w:rsidRPr="00B43F8E" w:rsidRDefault="00CE3531" w:rsidP="005F6C0B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noProof/>
          <w:sz w:val="22"/>
        </w:rPr>
      </w:pPr>
      <w:r w:rsidRPr="005A76A6">
        <w:rPr>
          <w:noProof/>
          <w:sz w:val="22"/>
        </w:rPr>
        <w:t xml:space="preserve">Бояркин Г. Н., Громова Е. А. Отток ученых и специалистов из России: ситуация сегодня // </w:t>
      </w:r>
      <w:r w:rsidRPr="005A76A6">
        <w:rPr>
          <w:iCs/>
          <w:noProof/>
          <w:sz w:val="22"/>
        </w:rPr>
        <w:t>Омский</w:t>
      </w:r>
      <w:r w:rsidRPr="00B43F8E">
        <w:rPr>
          <w:iCs/>
          <w:noProof/>
          <w:sz w:val="22"/>
        </w:rPr>
        <w:t xml:space="preserve"> научный вестник. </w:t>
      </w:r>
      <w:r w:rsidRPr="00B43F8E">
        <w:rPr>
          <w:iCs/>
          <w:noProof/>
          <w:sz w:val="22"/>
          <w:lang w:val="en-US"/>
        </w:rPr>
        <w:t>2010.</w:t>
      </w:r>
      <w:r w:rsidRPr="00B43F8E">
        <w:rPr>
          <w:noProof/>
          <w:sz w:val="22"/>
          <w:lang w:val="en-US"/>
        </w:rPr>
        <w:t xml:space="preserve"> № </w:t>
      </w:r>
      <w:r w:rsidRPr="00B43F8E">
        <w:rPr>
          <w:iCs/>
          <w:noProof/>
          <w:sz w:val="22"/>
          <w:lang w:val="en-US"/>
        </w:rPr>
        <w:t xml:space="preserve">2. </w:t>
      </w:r>
      <w:r w:rsidRPr="00B43F8E">
        <w:rPr>
          <w:iCs/>
          <w:noProof/>
          <w:sz w:val="22"/>
        </w:rPr>
        <w:t>С</w:t>
      </w:r>
      <w:r w:rsidRPr="00B43F8E">
        <w:rPr>
          <w:iCs/>
          <w:noProof/>
          <w:sz w:val="22"/>
          <w:lang w:val="en-US"/>
        </w:rPr>
        <w:t>.</w:t>
      </w:r>
      <w:r w:rsidRPr="00B43F8E">
        <w:rPr>
          <w:noProof/>
          <w:sz w:val="22"/>
          <w:lang w:val="en-US"/>
        </w:rPr>
        <w:t xml:space="preserve"> 83–86 [Boyarkin GN and Gromova EA (2010) The outflow of scientists and specialists from Russia: nowadays situation. </w:t>
      </w:r>
      <w:r w:rsidRPr="00B43F8E">
        <w:rPr>
          <w:i/>
          <w:noProof/>
          <w:sz w:val="22"/>
          <w:lang w:val="en-US"/>
        </w:rPr>
        <w:t>Omskii</w:t>
      </w:r>
      <w:r w:rsidRPr="00B43F8E">
        <w:rPr>
          <w:i/>
          <w:noProof/>
          <w:sz w:val="22"/>
        </w:rPr>
        <w:t xml:space="preserve"> </w:t>
      </w:r>
      <w:r w:rsidRPr="00B43F8E">
        <w:rPr>
          <w:i/>
          <w:noProof/>
          <w:sz w:val="22"/>
          <w:lang w:val="en-US"/>
        </w:rPr>
        <w:t>nauchnyi</w:t>
      </w:r>
      <w:r w:rsidRPr="00B43F8E">
        <w:rPr>
          <w:i/>
          <w:noProof/>
          <w:sz w:val="22"/>
        </w:rPr>
        <w:t xml:space="preserve"> </w:t>
      </w:r>
      <w:r w:rsidRPr="00B43F8E">
        <w:rPr>
          <w:i/>
          <w:noProof/>
          <w:sz w:val="22"/>
          <w:lang w:val="en-US"/>
        </w:rPr>
        <w:t>vestnik</w:t>
      </w:r>
      <w:r w:rsidRPr="00B43F8E">
        <w:rPr>
          <w:i/>
          <w:noProof/>
          <w:sz w:val="22"/>
        </w:rPr>
        <w:t xml:space="preserve"> </w:t>
      </w:r>
      <w:r w:rsidRPr="00B43F8E">
        <w:rPr>
          <w:noProof/>
          <w:sz w:val="22"/>
        </w:rPr>
        <w:t>2: 83–86. (</w:t>
      </w:r>
      <w:r w:rsidRPr="00B43F8E">
        <w:rPr>
          <w:noProof/>
          <w:sz w:val="22"/>
          <w:lang w:val="en-US"/>
        </w:rPr>
        <w:t>In</w:t>
      </w:r>
      <w:r w:rsidRPr="00B43F8E">
        <w:rPr>
          <w:noProof/>
          <w:sz w:val="22"/>
        </w:rPr>
        <w:t xml:space="preserve"> </w:t>
      </w:r>
      <w:r w:rsidRPr="00B43F8E">
        <w:rPr>
          <w:noProof/>
          <w:sz w:val="22"/>
          <w:lang w:val="en-US"/>
        </w:rPr>
        <w:t>Russ</w:t>
      </w:r>
      <w:r w:rsidRPr="00B43F8E">
        <w:rPr>
          <w:noProof/>
          <w:sz w:val="22"/>
        </w:rPr>
        <w:t>.)].</w:t>
      </w:r>
    </w:p>
    <w:p w14:paraId="6F47AA59" w14:textId="4447294F" w:rsidR="00CE3531" w:rsidRDefault="00CE3531" w:rsidP="005F6C0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minionpro-medium"/>
          <w:color w:val="000000"/>
          <w:sz w:val="22"/>
        </w:rPr>
      </w:pPr>
      <w:r w:rsidRPr="005A76A6">
        <w:rPr>
          <w:iCs/>
          <w:color w:val="000000"/>
          <w:sz w:val="22"/>
        </w:rPr>
        <w:t xml:space="preserve">Гуськов А. Е., Косяков Д. В., Макеева О. В. </w:t>
      </w:r>
      <w:r w:rsidRPr="005A76A6">
        <w:rPr>
          <w:rFonts w:eastAsia="minionpro-medium"/>
          <w:color w:val="000000"/>
          <w:sz w:val="22"/>
        </w:rPr>
        <w:t>Матрица задач, ресурсов и компетенций для научных</w:t>
      </w:r>
      <w:r w:rsidRPr="00B43F8E">
        <w:rPr>
          <w:rFonts w:eastAsia="minionpro-medium"/>
          <w:color w:val="000000"/>
          <w:sz w:val="22"/>
        </w:rPr>
        <w:t xml:space="preserve"> библиотек // Библиосфера. </w:t>
      </w:r>
      <w:r w:rsidRPr="00B43F8E">
        <w:rPr>
          <w:rFonts w:eastAsia="minionpro-medium"/>
          <w:color w:val="000000"/>
          <w:sz w:val="22"/>
          <w:lang w:val="en-US"/>
        </w:rPr>
        <w:t xml:space="preserve">2019. № 3. </w:t>
      </w:r>
      <w:r w:rsidRPr="00B43F8E">
        <w:rPr>
          <w:rFonts w:eastAsia="minionpro-medium"/>
          <w:color w:val="000000"/>
          <w:sz w:val="22"/>
        </w:rPr>
        <w:t>С</w:t>
      </w:r>
      <w:r w:rsidRPr="00B43F8E">
        <w:rPr>
          <w:rFonts w:eastAsia="minionpro-medium"/>
          <w:color w:val="000000"/>
          <w:sz w:val="22"/>
          <w:lang w:val="en-US"/>
        </w:rPr>
        <w:t>. 35–46 [</w:t>
      </w:r>
      <w:proofErr w:type="spellStart"/>
      <w:r w:rsidRPr="00B43F8E">
        <w:rPr>
          <w:rFonts w:eastAsia="minionpro-medium"/>
          <w:color w:val="000000"/>
          <w:sz w:val="22"/>
          <w:lang w:val="en-US"/>
        </w:rPr>
        <w:t>Guskov</w:t>
      </w:r>
      <w:proofErr w:type="spellEnd"/>
      <w:r w:rsidRPr="00B43F8E">
        <w:rPr>
          <w:rFonts w:eastAsia="minionpro-medium"/>
          <w:color w:val="000000"/>
          <w:sz w:val="22"/>
          <w:lang w:val="en-US"/>
        </w:rPr>
        <w:t xml:space="preserve"> AE, </w:t>
      </w:r>
      <w:proofErr w:type="spellStart"/>
      <w:r w:rsidRPr="00B43F8E">
        <w:rPr>
          <w:rFonts w:eastAsia="minionpro-medium"/>
          <w:color w:val="000000"/>
          <w:sz w:val="22"/>
          <w:lang w:val="en-US"/>
        </w:rPr>
        <w:t>Kosyakov</w:t>
      </w:r>
      <w:proofErr w:type="spellEnd"/>
      <w:r w:rsidRPr="00B43F8E">
        <w:rPr>
          <w:rFonts w:eastAsia="minionpro-medium"/>
          <w:color w:val="000000"/>
          <w:sz w:val="22"/>
          <w:lang w:val="en-US"/>
        </w:rPr>
        <w:t xml:space="preserve"> DV and </w:t>
      </w:r>
      <w:proofErr w:type="spellStart"/>
      <w:r w:rsidRPr="00B43F8E">
        <w:rPr>
          <w:rFonts w:eastAsia="minionpro-medium"/>
          <w:color w:val="000000"/>
          <w:sz w:val="22"/>
          <w:lang w:val="en-US"/>
        </w:rPr>
        <w:t>Makeeva</w:t>
      </w:r>
      <w:proofErr w:type="spellEnd"/>
      <w:r w:rsidRPr="00B43F8E">
        <w:rPr>
          <w:rFonts w:eastAsia="minionpro-medium"/>
          <w:color w:val="000000"/>
          <w:sz w:val="22"/>
          <w:lang w:val="en-US"/>
        </w:rPr>
        <w:t xml:space="preserve"> OV (2019) Matrix of tasks, resources and competencies for research libraries. </w:t>
      </w:r>
      <w:proofErr w:type="spellStart"/>
      <w:r w:rsidRPr="00B43F8E">
        <w:rPr>
          <w:i/>
          <w:iCs/>
          <w:color w:val="000000"/>
          <w:sz w:val="22"/>
        </w:rPr>
        <w:t>Bibliosfera</w:t>
      </w:r>
      <w:proofErr w:type="spellEnd"/>
      <w:r w:rsidRPr="00B43F8E">
        <w:rPr>
          <w:i/>
          <w:iCs/>
          <w:color w:val="000000"/>
          <w:sz w:val="22"/>
        </w:rPr>
        <w:t xml:space="preserve"> </w:t>
      </w:r>
      <w:r w:rsidRPr="00B43F8E">
        <w:rPr>
          <w:rFonts w:eastAsia="minionpro-medium"/>
          <w:color w:val="000000"/>
          <w:sz w:val="22"/>
        </w:rPr>
        <w:t>3: 35–46. (</w:t>
      </w:r>
      <w:r w:rsidRPr="00B43F8E">
        <w:rPr>
          <w:rFonts w:eastAsia="minionpro-medium"/>
          <w:color w:val="000000"/>
          <w:sz w:val="22"/>
          <w:lang w:val="en-US"/>
        </w:rPr>
        <w:t>In</w:t>
      </w:r>
      <w:r w:rsidR="007E2488">
        <w:rPr>
          <w:rFonts w:eastAsia="minionpro-medium"/>
          <w:color w:val="000000"/>
          <w:sz w:val="22"/>
          <w:lang w:val="en-US"/>
        </w:rPr>
        <w:t> </w:t>
      </w:r>
      <w:r w:rsidRPr="00B43F8E">
        <w:rPr>
          <w:rFonts w:eastAsia="minionpro-medium"/>
          <w:color w:val="000000"/>
          <w:sz w:val="22"/>
          <w:lang w:val="en-US"/>
        </w:rPr>
        <w:t>Russ</w:t>
      </w:r>
      <w:r w:rsidRPr="00B43F8E">
        <w:rPr>
          <w:rFonts w:eastAsia="minionpro-medium"/>
          <w:color w:val="000000"/>
          <w:sz w:val="22"/>
        </w:rPr>
        <w:t xml:space="preserve">.)]. </w:t>
      </w:r>
      <w:r w:rsidRPr="00B43F8E">
        <w:rPr>
          <w:rFonts w:eastAsia="minionpro-medium"/>
          <w:sz w:val="22"/>
        </w:rPr>
        <w:t>https://doi.org/10.20913/1815-3186-2019-3-35-46</w:t>
      </w:r>
    </w:p>
    <w:p w14:paraId="529F2172" w14:textId="37092E8E" w:rsidR="008E2A25" w:rsidRPr="00B43F8E" w:rsidRDefault="008E2A25" w:rsidP="005F6C0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minionpro-medium"/>
          <w:color w:val="000000"/>
          <w:sz w:val="22"/>
        </w:rPr>
      </w:pPr>
      <w:proofErr w:type="spellStart"/>
      <w:r w:rsidRPr="005A76A6">
        <w:rPr>
          <w:sz w:val="22"/>
        </w:rPr>
        <w:t>Раев</w:t>
      </w:r>
      <w:proofErr w:type="spellEnd"/>
      <w:r w:rsidRPr="005A76A6">
        <w:rPr>
          <w:sz w:val="22"/>
        </w:rPr>
        <w:t xml:space="preserve"> М. Россия за рубежом: история культуры русской эмиграции, 1919–1939. </w:t>
      </w:r>
      <w:proofErr w:type="gramStart"/>
      <w:r w:rsidRPr="005A76A6">
        <w:rPr>
          <w:sz w:val="22"/>
        </w:rPr>
        <w:t>Москва</w:t>
      </w:r>
      <w:r w:rsidRPr="005A76A6">
        <w:rPr>
          <w:sz w:val="22"/>
          <w:lang w:val="en-US"/>
        </w:rPr>
        <w:t xml:space="preserve"> :</w:t>
      </w:r>
      <w:proofErr w:type="gramEnd"/>
      <w:r w:rsidRPr="005A76A6">
        <w:rPr>
          <w:sz w:val="22"/>
          <w:lang w:val="en-US"/>
        </w:rPr>
        <w:t xml:space="preserve"> </w:t>
      </w:r>
      <w:r w:rsidRPr="005A76A6">
        <w:rPr>
          <w:sz w:val="22"/>
        </w:rPr>
        <w:t>Прогресс</w:t>
      </w:r>
      <w:r w:rsidRPr="005A76A6">
        <w:rPr>
          <w:sz w:val="22"/>
          <w:lang w:val="en-US"/>
        </w:rPr>
        <w:t>–</w:t>
      </w:r>
      <w:r w:rsidRPr="00BF7081">
        <w:rPr>
          <w:sz w:val="22"/>
        </w:rPr>
        <w:t>Академия</w:t>
      </w:r>
      <w:r w:rsidRPr="00BF7081">
        <w:rPr>
          <w:sz w:val="22"/>
          <w:lang w:val="en-US"/>
        </w:rPr>
        <w:t xml:space="preserve">, 1994. </w:t>
      </w:r>
      <w:proofErr w:type="gramStart"/>
      <w:r w:rsidRPr="00BF7081">
        <w:rPr>
          <w:sz w:val="22"/>
          <w:lang w:val="en-US"/>
        </w:rPr>
        <w:t>296</w:t>
      </w:r>
      <w:proofErr w:type="gramEnd"/>
      <w:r w:rsidRPr="00BF7081">
        <w:rPr>
          <w:sz w:val="22"/>
          <w:lang w:val="en-US"/>
        </w:rPr>
        <w:t xml:space="preserve"> </w:t>
      </w:r>
      <w:r w:rsidRPr="00BF7081">
        <w:rPr>
          <w:sz w:val="22"/>
        </w:rPr>
        <w:t>с</w:t>
      </w:r>
      <w:r w:rsidRPr="00BF7081">
        <w:rPr>
          <w:sz w:val="22"/>
          <w:lang w:val="en-US"/>
        </w:rPr>
        <w:t>. [</w:t>
      </w:r>
      <w:r w:rsidRPr="00B06F85">
        <w:rPr>
          <w:sz w:val="22"/>
          <w:lang w:val="en-US"/>
        </w:rPr>
        <w:t>Raev</w:t>
      </w:r>
      <w:r w:rsidRPr="00BF7081">
        <w:rPr>
          <w:sz w:val="22"/>
          <w:lang w:val="en-US"/>
        </w:rPr>
        <w:t xml:space="preserve"> </w:t>
      </w:r>
      <w:r w:rsidRPr="00B06F85">
        <w:rPr>
          <w:sz w:val="22"/>
          <w:lang w:val="en-US"/>
        </w:rPr>
        <w:t>M</w:t>
      </w:r>
      <w:r w:rsidRPr="00BF7081">
        <w:rPr>
          <w:sz w:val="22"/>
          <w:lang w:val="en-US"/>
        </w:rPr>
        <w:t xml:space="preserve">. Russia abroad: the history of Russian emigration culture. </w:t>
      </w:r>
      <w:r w:rsidRPr="000C1CD4">
        <w:rPr>
          <w:sz w:val="22"/>
        </w:rPr>
        <w:t xml:space="preserve">1919–1939. </w:t>
      </w:r>
      <w:r w:rsidRPr="00BF7081">
        <w:rPr>
          <w:sz w:val="22"/>
          <w:lang w:val="en-US"/>
        </w:rPr>
        <w:t>Moscow</w:t>
      </w:r>
      <w:r w:rsidRPr="000C1CD4">
        <w:rPr>
          <w:sz w:val="22"/>
        </w:rPr>
        <w:t xml:space="preserve">, </w:t>
      </w:r>
      <w:r w:rsidRPr="00BF7081">
        <w:rPr>
          <w:sz w:val="22"/>
          <w:lang w:val="en-US"/>
        </w:rPr>
        <w:t>Progress</w:t>
      </w:r>
      <w:r w:rsidRPr="000C1CD4">
        <w:rPr>
          <w:sz w:val="22"/>
        </w:rPr>
        <w:t>–</w:t>
      </w:r>
      <w:proofErr w:type="spellStart"/>
      <w:r w:rsidRPr="00BF7081">
        <w:rPr>
          <w:sz w:val="22"/>
          <w:lang w:val="en-US"/>
        </w:rPr>
        <w:t>Akademiya</w:t>
      </w:r>
      <w:proofErr w:type="spellEnd"/>
      <w:r w:rsidRPr="000C1CD4">
        <w:rPr>
          <w:sz w:val="22"/>
        </w:rPr>
        <w:t>, 1994. (</w:t>
      </w:r>
      <w:r w:rsidRPr="00BF7081">
        <w:rPr>
          <w:sz w:val="22"/>
          <w:lang w:val="en-US"/>
        </w:rPr>
        <w:t>In</w:t>
      </w:r>
      <w:r w:rsidR="008A5FFC">
        <w:rPr>
          <w:sz w:val="22"/>
        </w:rPr>
        <w:t xml:space="preserve"> </w:t>
      </w:r>
      <w:r w:rsidRPr="00BF7081">
        <w:rPr>
          <w:sz w:val="22"/>
          <w:lang w:val="en-US"/>
        </w:rPr>
        <w:t>Russ</w:t>
      </w:r>
      <w:r w:rsidRPr="000C1CD4">
        <w:rPr>
          <w:sz w:val="22"/>
        </w:rPr>
        <w:t>.)].</w:t>
      </w:r>
    </w:p>
    <w:p w14:paraId="2B5EFEE9" w14:textId="1132AEEA" w:rsidR="00CE3531" w:rsidRPr="00C20836" w:rsidRDefault="00CE3531" w:rsidP="005F6C0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minionpro-medium"/>
          <w:color w:val="000000"/>
          <w:sz w:val="22"/>
          <w:lang w:val="en-US"/>
        </w:rPr>
      </w:pPr>
      <w:proofErr w:type="spellStart"/>
      <w:r w:rsidRPr="005A76A6">
        <w:rPr>
          <w:iCs/>
          <w:color w:val="000000"/>
          <w:sz w:val="22"/>
        </w:rPr>
        <w:t>Сененко</w:t>
      </w:r>
      <w:proofErr w:type="spellEnd"/>
      <w:r w:rsidRPr="005A76A6">
        <w:rPr>
          <w:iCs/>
          <w:color w:val="000000"/>
          <w:sz w:val="22"/>
        </w:rPr>
        <w:t xml:space="preserve"> О. В. </w:t>
      </w:r>
      <w:r w:rsidRPr="005A76A6">
        <w:rPr>
          <w:rFonts w:eastAsia="minionpro-medium"/>
          <w:color w:val="000000"/>
          <w:sz w:val="22"/>
        </w:rPr>
        <w:t xml:space="preserve">Социальное чтение и школьная библиотека // </w:t>
      </w:r>
      <w:proofErr w:type="spellStart"/>
      <w:r w:rsidRPr="005A76A6">
        <w:rPr>
          <w:rFonts w:eastAsia="minionpro-medium"/>
          <w:color w:val="000000"/>
          <w:sz w:val="22"/>
        </w:rPr>
        <w:t>Библиомир</w:t>
      </w:r>
      <w:proofErr w:type="spellEnd"/>
      <w:r w:rsidRPr="005A76A6">
        <w:rPr>
          <w:rFonts w:eastAsia="minionpro-medium"/>
          <w:color w:val="000000"/>
          <w:sz w:val="22"/>
        </w:rPr>
        <w:t xml:space="preserve">. </w:t>
      </w:r>
      <w:proofErr w:type="gramStart"/>
      <w:r w:rsidRPr="005A76A6">
        <w:rPr>
          <w:rFonts w:eastAsia="minionpro-medium"/>
          <w:color w:val="000000"/>
          <w:sz w:val="22"/>
          <w:lang w:val="en-US"/>
        </w:rPr>
        <w:t>2016</w:t>
      </w:r>
      <w:proofErr w:type="gramEnd"/>
      <w:r w:rsidRPr="005A76A6">
        <w:rPr>
          <w:rFonts w:eastAsia="minionpro-medium"/>
          <w:color w:val="000000"/>
          <w:sz w:val="22"/>
          <w:lang w:val="en-US"/>
        </w:rPr>
        <w:t xml:space="preserve"> [</w:t>
      </w:r>
      <w:proofErr w:type="spellStart"/>
      <w:r w:rsidRPr="005A76A6">
        <w:rPr>
          <w:rFonts w:eastAsia="minionpro-medium"/>
          <w:color w:val="000000"/>
          <w:sz w:val="22"/>
          <w:lang w:val="en-US"/>
        </w:rPr>
        <w:t>Senenko</w:t>
      </w:r>
      <w:proofErr w:type="spellEnd"/>
      <w:r w:rsidRPr="005A76A6">
        <w:rPr>
          <w:rFonts w:eastAsia="minionpro-medium"/>
          <w:color w:val="000000"/>
          <w:sz w:val="22"/>
          <w:lang w:val="en-US"/>
        </w:rPr>
        <w:t xml:space="preserve"> OV (2016)</w:t>
      </w:r>
      <w:r w:rsidRPr="00B43F8E">
        <w:rPr>
          <w:rFonts w:eastAsia="minionpro-medium"/>
          <w:color w:val="000000"/>
          <w:sz w:val="22"/>
          <w:lang w:val="en-US"/>
        </w:rPr>
        <w:t xml:space="preserve"> Social reading and school library. </w:t>
      </w:r>
      <w:proofErr w:type="spellStart"/>
      <w:r w:rsidRPr="00B43F8E">
        <w:rPr>
          <w:i/>
          <w:iCs/>
          <w:color w:val="000000"/>
          <w:sz w:val="22"/>
          <w:lang w:val="en-US"/>
        </w:rPr>
        <w:t>Bibliomir</w:t>
      </w:r>
      <w:proofErr w:type="spellEnd"/>
      <w:r w:rsidRPr="00B43F8E">
        <w:rPr>
          <w:rFonts w:eastAsia="minionpro-medium"/>
          <w:color w:val="000000"/>
          <w:sz w:val="22"/>
          <w:lang w:val="en-US"/>
        </w:rPr>
        <w:t>]</w:t>
      </w:r>
      <w:r w:rsidRPr="00B43F8E">
        <w:rPr>
          <w:iCs/>
          <w:color w:val="000000"/>
          <w:sz w:val="22"/>
          <w:lang w:val="en-US"/>
        </w:rPr>
        <w:t xml:space="preserve">. </w:t>
      </w:r>
      <w:r w:rsidRPr="00B43F8E">
        <w:rPr>
          <w:rFonts w:eastAsia="minionpro-medium"/>
          <w:sz w:val="22"/>
          <w:lang w:val="en-US"/>
        </w:rPr>
        <w:t>http://www.bibliomir.com/11-13-2016.pdf</w:t>
      </w:r>
      <w:r w:rsidRPr="00B43F8E">
        <w:rPr>
          <w:rFonts w:eastAsia="minionpro-medium"/>
          <w:color w:val="543129"/>
          <w:sz w:val="22"/>
          <w:lang w:val="en-US"/>
        </w:rPr>
        <w:t xml:space="preserve"> </w:t>
      </w:r>
      <w:r w:rsidRPr="00B43F8E">
        <w:rPr>
          <w:rFonts w:eastAsia="minionpro-medium"/>
          <w:color w:val="000000"/>
          <w:sz w:val="22"/>
          <w:lang w:val="en-US"/>
        </w:rPr>
        <w:t>(</w:t>
      </w:r>
      <w:r w:rsidRPr="00B43F8E">
        <w:rPr>
          <w:rFonts w:eastAsia="minionpro-medium"/>
          <w:color w:val="000000"/>
          <w:sz w:val="22"/>
        </w:rPr>
        <w:t>дата</w:t>
      </w:r>
      <w:r w:rsidRPr="00B43F8E">
        <w:rPr>
          <w:rFonts w:eastAsia="minionpro-medium"/>
          <w:color w:val="000000"/>
          <w:sz w:val="22"/>
          <w:lang w:val="en-US"/>
        </w:rPr>
        <w:t xml:space="preserve"> </w:t>
      </w:r>
      <w:r w:rsidRPr="00B43F8E">
        <w:rPr>
          <w:rFonts w:eastAsia="minionpro-medium"/>
          <w:color w:val="000000"/>
          <w:sz w:val="22"/>
        </w:rPr>
        <w:t>обращения</w:t>
      </w:r>
      <w:r w:rsidRPr="00B43F8E">
        <w:rPr>
          <w:rFonts w:eastAsia="minionpro-medium"/>
          <w:color w:val="000000"/>
          <w:sz w:val="22"/>
          <w:lang w:val="en-US"/>
        </w:rPr>
        <w:t xml:space="preserve"> = accessed 20.07.20). </w:t>
      </w:r>
      <w:r w:rsidRPr="00C20836">
        <w:rPr>
          <w:rFonts w:eastAsia="minionpro-medium"/>
          <w:color w:val="000000"/>
          <w:sz w:val="22"/>
          <w:lang w:val="en-US"/>
        </w:rPr>
        <w:t>(</w:t>
      </w:r>
      <w:r w:rsidRPr="00B43F8E">
        <w:rPr>
          <w:rFonts w:eastAsia="minionpro-medium"/>
          <w:color w:val="000000"/>
          <w:sz w:val="22"/>
          <w:lang w:val="en-US"/>
        </w:rPr>
        <w:t>In</w:t>
      </w:r>
      <w:r w:rsidRPr="00C20836">
        <w:rPr>
          <w:rFonts w:eastAsia="minionpro-medium"/>
          <w:color w:val="000000"/>
          <w:sz w:val="22"/>
          <w:lang w:val="en-US"/>
        </w:rPr>
        <w:t xml:space="preserve"> </w:t>
      </w:r>
      <w:r w:rsidRPr="00B43F8E">
        <w:rPr>
          <w:rFonts w:eastAsia="minionpro-medium"/>
          <w:color w:val="000000"/>
          <w:sz w:val="22"/>
          <w:lang w:val="en-US"/>
        </w:rPr>
        <w:t>Russ</w:t>
      </w:r>
      <w:r w:rsidRPr="00C20836">
        <w:rPr>
          <w:rFonts w:eastAsia="minionpro-medium"/>
          <w:color w:val="000000"/>
          <w:sz w:val="22"/>
          <w:lang w:val="en-US"/>
        </w:rPr>
        <w:t>.).</w:t>
      </w:r>
    </w:p>
    <w:p w14:paraId="3AD7BCF6" w14:textId="5D966084" w:rsidR="00F20EF7" w:rsidRPr="00D454F7" w:rsidRDefault="00F20EF7" w:rsidP="004328FA">
      <w:pPr>
        <w:autoSpaceDE w:val="0"/>
        <w:autoSpaceDN w:val="0"/>
        <w:spacing w:line="360" w:lineRule="auto"/>
        <w:ind w:left="567" w:hanging="567"/>
        <w:jc w:val="both"/>
        <w:rPr>
          <w:rFonts w:eastAsia="Times New Roman"/>
          <w:sz w:val="22"/>
          <w:lang w:val="en-US" w:eastAsia="ru-RU"/>
        </w:rPr>
      </w:pPr>
      <w:r w:rsidRPr="005A76A6">
        <w:rPr>
          <w:iCs/>
          <w:sz w:val="22"/>
        </w:rPr>
        <w:t xml:space="preserve">Сергеев Ю. В. </w:t>
      </w:r>
      <w:r w:rsidRPr="005A76A6">
        <w:rPr>
          <w:sz w:val="22"/>
        </w:rPr>
        <w:t xml:space="preserve">Социально-психологический климат коллектива: теория и методы изучения. </w:t>
      </w:r>
      <w:proofErr w:type="gramStart"/>
      <w:r w:rsidRPr="005A76A6">
        <w:rPr>
          <w:sz w:val="22"/>
        </w:rPr>
        <w:t>Москва</w:t>
      </w:r>
      <w:r w:rsidR="00D44A85" w:rsidRPr="005A76A6">
        <w:rPr>
          <w:sz w:val="22"/>
          <w:lang w:val="en-US"/>
        </w:rPr>
        <w:t> </w:t>
      </w:r>
      <w:r w:rsidRPr="005A76A6">
        <w:rPr>
          <w:sz w:val="22"/>
          <w:lang w:val="en-US"/>
        </w:rPr>
        <w:t>:</w:t>
      </w:r>
      <w:proofErr w:type="gramEnd"/>
      <w:r w:rsidR="00D454F7">
        <w:rPr>
          <w:sz w:val="22"/>
          <w:lang w:val="en-US"/>
        </w:rPr>
        <w:t xml:space="preserve"> </w:t>
      </w:r>
      <w:r w:rsidRPr="00F20EF7">
        <w:rPr>
          <w:sz w:val="22"/>
        </w:rPr>
        <w:t>Наука</w:t>
      </w:r>
      <w:r w:rsidRPr="00F20EF7">
        <w:rPr>
          <w:sz w:val="22"/>
          <w:lang w:val="en-US"/>
        </w:rPr>
        <w:t xml:space="preserve">, 2013. </w:t>
      </w:r>
      <w:proofErr w:type="gramStart"/>
      <w:r w:rsidRPr="00F20EF7">
        <w:rPr>
          <w:sz w:val="22"/>
          <w:lang w:val="en-US"/>
        </w:rPr>
        <w:t>125</w:t>
      </w:r>
      <w:proofErr w:type="gramEnd"/>
      <w:r w:rsidR="00D454F7">
        <w:rPr>
          <w:sz w:val="22"/>
          <w:lang w:val="en-US"/>
        </w:rPr>
        <w:t xml:space="preserve"> </w:t>
      </w:r>
      <w:r w:rsidRPr="00F20EF7">
        <w:rPr>
          <w:sz w:val="22"/>
        </w:rPr>
        <w:t>с</w:t>
      </w:r>
      <w:r w:rsidRPr="00F20EF7">
        <w:rPr>
          <w:sz w:val="22"/>
          <w:lang w:val="en-US"/>
        </w:rPr>
        <w:t>. [</w:t>
      </w:r>
      <w:proofErr w:type="spellStart"/>
      <w:r w:rsidRPr="008B6DA4">
        <w:rPr>
          <w:iCs/>
          <w:sz w:val="22"/>
          <w:lang w:val="en-US"/>
        </w:rPr>
        <w:t>Sergeev</w:t>
      </w:r>
      <w:proofErr w:type="spellEnd"/>
      <w:r w:rsidRPr="008B6DA4">
        <w:rPr>
          <w:iCs/>
          <w:sz w:val="22"/>
          <w:lang w:val="en-US"/>
        </w:rPr>
        <w:t xml:space="preserve"> YV</w:t>
      </w:r>
      <w:r w:rsidR="00D454F7" w:rsidRPr="008B6DA4">
        <w:rPr>
          <w:sz w:val="22"/>
          <w:lang w:val="en-US"/>
        </w:rPr>
        <w:t xml:space="preserve"> </w:t>
      </w:r>
      <w:r w:rsidRPr="00F20EF7">
        <w:rPr>
          <w:sz w:val="22"/>
          <w:lang w:val="en-US"/>
        </w:rPr>
        <w:t>(2013)</w:t>
      </w:r>
      <w:r w:rsidR="00D454F7">
        <w:rPr>
          <w:sz w:val="22"/>
          <w:lang w:val="en-US"/>
        </w:rPr>
        <w:t xml:space="preserve"> </w:t>
      </w:r>
      <w:r w:rsidRPr="00F20EF7">
        <w:rPr>
          <w:i/>
          <w:iCs/>
          <w:sz w:val="22"/>
          <w:lang w:val="en-US"/>
        </w:rPr>
        <w:t>Socio-psychological climate of the collective: the theory and methods of study.</w:t>
      </w:r>
      <w:r w:rsidR="00D454F7">
        <w:rPr>
          <w:i/>
          <w:iCs/>
          <w:sz w:val="22"/>
          <w:lang w:val="en-US"/>
        </w:rPr>
        <w:t xml:space="preserve"> </w:t>
      </w:r>
      <w:r w:rsidRPr="00D454F7">
        <w:rPr>
          <w:sz w:val="22"/>
          <w:lang w:val="en-US"/>
        </w:rPr>
        <w:t xml:space="preserve">Moscow: </w:t>
      </w:r>
      <w:proofErr w:type="spellStart"/>
      <w:r w:rsidRPr="00D454F7">
        <w:rPr>
          <w:sz w:val="22"/>
          <w:lang w:val="en-US"/>
        </w:rPr>
        <w:t>Nauka</w:t>
      </w:r>
      <w:proofErr w:type="spellEnd"/>
      <w:r w:rsidRPr="00D454F7">
        <w:rPr>
          <w:sz w:val="22"/>
          <w:lang w:val="en-US"/>
        </w:rPr>
        <w:t>. (In Russ.)].</w:t>
      </w:r>
    </w:p>
    <w:p w14:paraId="7665FDBE" w14:textId="397087D5" w:rsidR="00CE3531" w:rsidRPr="00B43F8E" w:rsidRDefault="00CE3531" w:rsidP="005F6C0B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noProof/>
          <w:sz w:val="22"/>
          <w:lang w:val="en-US"/>
        </w:rPr>
      </w:pPr>
      <w:r w:rsidRPr="00B43F8E">
        <w:rPr>
          <w:noProof/>
          <w:sz w:val="22"/>
          <w:lang w:val="en-US"/>
        </w:rPr>
        <w:t xml:space="preserve">Carrozza C and Minucci S (2014) Keep on movin’? Research mobility’s meanings for Italian early-stage researchers. </w:t>
      </w:r>
      <w:r w:rsidRPr="00B43F8E">
        <w:rPr>
          <w:i/>
          <w:iCs/>
          <w:noProof/>
          <w:sz w:val="22"/>
          <w:lang w:val="en-US"/>
        </w:rPr>
        <w:t>Higher Education Policy</w:t>
      </w:r>
      <w:r w:rsidRPr="00B43F8E">
        <w:rPr>
          <w:noProof/>
          <w:sz w:val="22"/>
          <w:lang w:val="en-US"/>
        </w:rPr>
        <w:t xml:space="preserve"> </w:t>
      </w:r>
      <w:r w:rsidRPr="00B43F8E">
        <w:rPr>
          <w:iCs/>
          <w:noProof/>
          <w:sz w:val="22"/>
          <w:lang w:val="en-US"/>
        </w:rPr>
        <w:t>27</w:t>
      </w:r>
      <w:r w:rsidRPr="00B43F8E">
        <w:rPr>
          <w:noProof/>
          <w:sz w:val="22"/>
          <w:lang w:val="en-US"/>
        </w:rPr>
        <w:t xml:space="preserve">(4): 489–508. </w:t>
      </w:r>
      <w:r w:rsidR="004D74A3" w:rsidRPr="00B43F8E">
        <w:rPr>
          <w:noProof/>
          <w:sz w:val="22"/>
          <w:lang w:val="en-US"/>
        </w:rPr>
        <w:t>https://doi.org/10.1057/hep.2014.23</w:t>
      </w:r>
    </w:p>
    <w:p w14:paraId="41C45EB4" w14:textId="7A8D116D" w:rsidR="00CE3531" w:rsidRPr="00B43F8E" w:rsidRDefault="00CE3531" w:rsidP="005F6C0B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both"/>
        <w:rPr>
          <w:noProof/>
          <w:sz w:val="22"/>
          <w:lang w:val="en-US"/>
        </w:rPr>
      </w:pPr>
      <w:r w:rsidRPr="00B43F8E">
        <w:rPr>
          <w:noProof/>
          <w:sz w:val="22"/>
          <w:lang w:val="en-US"/>
        </w:rPr>
        <w:t xml:space="preserve">Chinchilla-Rodríguez Z, Miao L, Murray D, Robinson-García N, Costas R and Sugimoto CR (2018) A global comparison of scientific mobility and collaboration according to national scientific capacities. </w:t>
      </w:r>
      <w:r w:rsidRPr="00B43F8E">
        <w:rPr>
          <w:i/>
          <w:iCs/>
          <w:noProof/>
          <w:sz w:val="22"/>
          <w:lang w:val="en-US"/>
        </w:rPr>
        <w:t>Frontiers in Research Metrics and Analytics</w:t>
      </w:r>
      <w:r w:rsidRPr="00B43F8E">
        <w:rPr>
          <w:noProof/>
          <w:sz w:val="22"/>
          <w:lang w:val="en-US"/>
        </w:rPr>
        <w:t xml:space="preserve"> </w:t>
      </w:r>
      <w:r w:rsidRPr="00B43F8E">
        <w:rPr>
          <w:iCs/>
          <w:noProof/>
          <w:sz w:val="22"/>
          <w:lang w:val="en-US"/>
        </w:rPr>
        <w:t>3</w:t>
      </w:r>
      <w:r w:rsidRPr="00B43F8E">
        <w:rPr>
          <w:noProof/>
          <w:sz w:val="22"/>
          <w:lang w:val="en-US"/>
        </w:rPr>
        <w:t xml:space="preserve">: 1–14. </w:t>
      </w:r>
      <w:bookmarkStart w:id="1" w:name="_GoBack"/>
      <w:bookmarkEnd w:id="1"/>
      <w:r w:rsidR="00795813" w:rsidRPr="00B43F8E">
        <w:rPr>
          <w:noProof/>
          <w:sz w:val="22"/>
          <w:lang w:val="en-US"/>
        </w:rPr>
        <w:t>https://doi.org/10.3389/frma.2018.00017</w:t>
      </w:r>
    </w:p>
    <w:p w14:paraId="1E8BBD35" w14:textId="3FDA6F6C" w:rsidR="00A7166B" w:rsidRPr="00B43F8E" w:rsidRDefault="00A7166B" w:rsidP="005F6C0B">
      <w:pPr>
        <w:spacing w:line="360" w:lineRule="auto"/>
        <w:ind w:left="567" w:hanging="567"/>
        <w:jc w:val="both"/>
        <w:rPr>
          <w:sz w:val="22"/>
          <w:lang w:val="en-US"/>
        </w:rPr>
      </w:pPr>
      <w:r w:rsidRPr="0070271A">
        <w:rPr>
          <w:sz w:val="22"/>
          <w:lang w:val="en-US"/>
        </w:rPr>
        <w:t>Wolf M</w:t>
      </w:r>
      <w:r w:rsidR="0070271A" w:rsidRPr="0070271A">
        <w:rPr>
          <w:sz w:val="22"/>
          <w:lang w:val="en-US"/>
        </w:rPr>
        <w:t xml:space="preserve"> </w:t>
      </w:r>
      <w:r w:rsidRPr="0070271A">
        <w:rPr>
          <w:sz w:val="22"/>
          <w:lang w:val="en-US"/>
        </w:rPr>
        <w:t>(2007) Proust and the squid: the story and science of the reading brain. New York: Harper.</w:t>
      </w:r>
    </w:p>
    <w:p w14:paraId="4F2278B9" w14:textId="77777777" w:rsidR="0093637E" w:rsidRPr="00E55E19" w:rsidRDefault="0093637E" w:rsidP="000956C1">
      <w:pPr>
        <w:spacing w:line="360" w:lineRule="auto"/>
        <w:rPr>
          <w:lang w:val="en-US"/>
        </w:rPr>
      </w:pPr>
    </w:p>
    <w:sectPr w:rsidR="0093637E" w:rsidRPr="00E55E1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DFED" w14:textId="77777777" w:rsidR="00DE00A2" w:rsidRDefault="00DE00A2">
      <w:r>
        <w:separator/>
      </w:r>
    </w:p>
  </w:endnote>
  <w:endnote w:type="continuationSeparator" w:id="0">
    <w:p w14:paraId="50701695" w14:textId="77777777" w:rsidR="00DE00A2" w:rsidRDefault="00DE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medium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754E" w14:textId="77777777" w:rsidR="00DE00A2" w:rsidRDefault="00DE00A2">
      <w:r>
        <w:separator/>
      </w:r>
    </w:p>
  </w:footnote>
  <w:footnote w:type="continuationSeparator" w:id="0">
    <w:p w14:paraId="3B21C928" w14:textId="77777777" w:rsidR="00DE00A2" w:rsidRDefault="00DE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4390" w14:textId="77777777" w:rsidR="003D419E" w:rsidRPr="006219AC" w:rsidRDefault="003D419E" w:rsidP="00BE5136">
    <w:pPr>
      <w:spacing w:line="360" w:lineRule="auto"/>
      <w:rPr>
        <w:b/>
        <w:color w:val="2E74B5"/>
        <w:szCs w:val="24"/>
      </w:rPr>
    </w:pPr>
    <w:r w:rsidRPr="006219AC">
      <w:rPr>
        <w:b/>
        <w:color w:val="2E74B5"/>
      </w:rPr>
      <w:t>ОБРАЗЕЦ ОФОРМЛЕНИЯ ОРИГИНАЛЬНОЙ СТАТЬИ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4952" w14:textId="77777777" w:rsidR="003D419E" w:rsidRPr="00DF7966" w:rsidRDefault="003D419E" w:rsidP="00DF7966">
    <w:pPr>
      <w:pStyle w:val="a3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E32ED"/>
    <w:multiLevelType w:val="hybridMultilevel"/>
    <w:tmpl w:val="C4487D52"/>
    <w:lvl w:ilvl="0" w:tplc="5C42EBB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31C89"/>
    <w:multiLevelType w:val="hybridMultilevel"/>
    <w:tmpl w:val="0A583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F210D"/>
    <w:multiLevelType w:val="multilevel"/>
    <w:tmpl w:val="E25C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365D4"/>
    <w:multiLevelType w:val="hybridMultilevel"/>
    <w:tmpl w:val="7E9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C1CA3"/>
    <w:multiLevelType w:val="hybridMultilevel"/>
    <w:tmpl w:val="9C46B258"/>
    <w:lvl w:ilvl="0" w:tplc="4036B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04"/>
    <w:rsid w:val="00000B10"/>
    <w:rsid w:val="00000DBD"/>
    <w:rsid w:val="00002FEC"/>
    <w:rsid w:val="00005F87"/>
    <w:rsid w:val="000127C7"/>
    <w:rsid w:val="00016EEF"/>
    <w:rsid w:val="00016F7D"/>
    <w:rsid w:val="000213D8"/>
    <w:rsid w:val="000214BC"/>
    <w:rsid w:val="00021FCD"/>
    <w:rsid w:val="00023E30"/>
    <w:rsid w:val="00025DDE"/>
    <w:rsid w:val="000263A4"/>
    <w:rsid w:val="00027A43"/>
    <w:rsid w:val="00030490"/>
    <w:rsid w:val="00030AC5"/>
    <w:rsid w:val="00031561"/>
    <w:rsid w:val="0003208E"/>
    <w:rsid w:val="00033F47"/>
    <w:rsid w:val="0003431A"/>
    <w:rsid w:val="00034E05"/>
    <w:rsid w:val="0004053D"/>
    <w:rsid w:val="00040AEB"/>
    <w:rsid w:val="000445F8"/>
    <w:rsid w:val="00044F96"/>
    <w:rsid w:val="000465CE"/>
    <w:rsid w:val="000467C7"/>
    <w:rsid w:val="0004710F"/>
    <w:rsid w:val="00051C7C"/>
    <w:rsid w:val="00053060"/>
    <w:rsid w:val="000532DE"/>
    <w:rsid w:val="000545E2"/>
    <w:rsid w:val="000553C4"/>
    <w:rsid w:val="00055420"/>
    <w:rsid w:val="00057F60"/>
    <w:rsid w:val="0006140D"/>
    <w:rsid w:val="00063866"/>
    <w:rsid w:val="00064BBE"/>
    <w:rsid w:val="00065C01"/>
    <w:rsid w:val="000661AC"/>
    <w:rsid w:val="00070972"/>
    <w:rsid w:val="00071E3F"/>
    <w:rsid w:val="000724AF"/>
    <w:rsid w:val="00072A7D"/>
    <w:rsid w:val="00074DD2"/>
    <w:rsid w:val="00077BBC"/>
    <w:rsid w:val="000807F5"/>
    <w:rsid w:val="00080846"/>
    <w:rsid w:val="00084176"/>
    <w:rsid w:val="00084B73"/>
    <w:rsid w:val="000903D7"/>
    <w:rsid w:val="00092D4A"/>
    <w:rsid w:val="000956C1"/>
    <w:rsid w:val="00096816"/>
    <w:rsid w:val="000A07ED"/>
    <w:rsid w:val="000A5E24"/>
    <w:rsid w:val="000A61AE"/>
    <w:rsid w:val="000A699E"/>
    <w:rsid w:val="000A6C8F"/>
    <w:rsid w:val="000B062E"/>
    <w:rsid w:val="000B0952"/>
    <w:rsid w:val="000B230A"/>
    <w:rsid w:val="000B2EFB"/>
    <w:rsid w:val="000B4787"/>
    <w:rsid w:val="000B5219"/>
    <w:rsid w:val="000B6C5B"/>
    <w:rsid w:val="000B72B9"/>
    <w:rsid w:val="000C0C24"/>
    <w:rsid w:val="000C17DC"/>
    <w:rsid w:val="000C1CD4"/>
    <w:rsid w:val="000C4C1B"/>
    <w:rsid w:val="000C4F02"/>
    <w:rsid w:val="000C6279"/>
    <w:rsid w:val="000D2529"/>
    <w:rsid w:val="000D33C6"/>
    <w:rsid w:val="000E0281"/>
    <w:rsid w:val="000E0931"/>
    <w:rsid w:val="000E2197"/>
    <w:rsid w:val="000E281E"/>
    <w:rsid w:val="000E2F7D"/>
    <w:rsid w:val="000E46C2"/>
    <w:rsid w:val="000E4E2C"/>
    <w:rsid w:val="000F2239"/>
    <w:rsid w:val="000F4D1B"/>
    <w:rsid w:val="000F4D83"/>
    <w:rsid w:val="0010039C"/>
    <w:rsid w:val="001011A1"/>
    <w:rsid w:val="00103D59"/>
    <w:rsid w:val="00107A97"/>
    <w:rsid w:val="0011118A"/>
    <w:rsid w:val="001142A0"/>
    <w:rsid w:val="001169D6"/>
    <w:rsid w:val="00116B33"/>
    <w:rsid w:val="00117FB1"/>
    <w:rsid w:val="00121D01"/>
    <w:rsid w:val="00131CA3"/>
    <w:rsid w:val="00132B31"/>
    <w:rsid w:val="00132EEB"/>
    <w:rsid w:val="00136B65"/>
    <w:rsid w:val="0013702E"/>
    <w:rsid w:val="00145BBD"/>
    <w:rsid w:val="00147279"/>
    <w:rsid w:val="001526ED"/>
    <w:rsid w:val="00153094"/>
    <w:rsid w:val="00154EEF"/>
    <w:rsid w:val="00154FF5"/>
    <w:rsid w:val="00155FE9"/>
    <w:rsid w:val="0016403B"/>
    <w:rsid w:val="00164CA3"/>
    <w:rsid w:val="00167B19"/>
    <w:rsid w:val="00172101"/>
    <w:rsid w:val="001724E9"/>
    <w:rsid w:val="00172517"/>
    <w:rsid w:val="00172539"/>
    <w:rsid w:val="00182133"/>
    <w:rsid w:val="00183347"/>
    <w:rsid w:val="0018489A"/>
    <w:rsid w:val="00192A18"/>
    <w:rsid w:val="00192E19"/>
    <w:rsid w:val="00193E2D"/>
    <w:rsid w:val="00195512"/>
    <w:rsid w:val="00196663"/>
    <w:rsid w:val="00196BF0"/>
    <w:rsid w:val="001A2687"/>
    <w:rsid w:val="001A2D21"/>
    <w:rsid w:val="001A3EB1"/>
    <w:rsid w:val="001B03A5"/>
    <w:rsid w:val="001B2204"/>
    <w:rsid w:val="001B2AF9"/>
    <w:rsid w:val="001B3752"/>
    <w:rsid w:val="001B5028"/>
    <w:rsid w:val="001B60A8"/>
    <w:rsid w:val="001B6CDA"/>
    <w:rsid w:val="001C3054"/>
    <w:rsid w:val="001C3422"/>
    <w:rsid w:val="001C6B65"/>
    <w:rsid w:val="001C74AA"/>
    <w:rsid w:val="001D1B4C"/>
    <w:rsid w:val="001D22CE"/>
    <w:rsid w:val="001D48EB"/>
    <w:rsid w:val="001D56DA"/>
    <w:rsid w:val="001D6E30"/>
    <w:rsid w:val="001E07C3"/>
    <w:rsid w:val="001E175F"/>
    <w:rsid w:val="001E31A9"/>
    <w:rsid w:val="001E4047"/>
    <w:rsid w:val="001E569D"/>
    <w:rsid w:val="001E73CC"/>
    <w:rsid w:val="001F1620"/>
    <w:rsid w:val="001F4FCA"/>
    <w:rsid w:val="001F6EE8"/>
    <w:rsid w:val="00201C3E"/>
    <w:rsid w:val="00204717"/>
    <w:rsid w:val="00205652"/>
    <w:rsid w:val="00212611"/>
    <w:rsid w:val="00213702"/>
    <w:rsid w:val="00214A5E"/>
    <w:rsid w:val="00215D5A"/>
    <w:rsid w:val="002229E5"/>
    <w:rsid w:val="00224780"/>
    <w:rsid w:val="0022627D"/>
    <w:rsid w:val="0023354B"/>
    <w:rsid w:val="00234EF2"/>
    <w:rsid w:val="00235360"/>
    <w:rsid w:val="00240845"/>
    <w:rsid w:val="00244DED"/>
    <w:rsid w:val="0024547D"/>
    <w:rsid w:val="0024553F"/>
    <w:rsid w:val="0024592E"/>
    <w:rsid w:val="00250173"/>
    <w:rsid w:val="00250274"/>
    <w:rsid w:val="00250A4F"/>
    <w:rsid w:val="00250D32"/>
    <w:rsid w:val="00254E01"/>
    <w:rsid w:val="00262A36"/>
    <w:rsid w:val="00264E71"/>
    <w:rsid w:val="002664FC"/>
    <w:rsid w:val="00266829"/>
    <w:rsid w:val="00266CA6"/>
    <w:rsid w:val="00270A8D"/>
    <w:rsid w:val="00271447"/>
    <w:rsid w:val="002728B4"/>
    <w:rsid w:val="00273C35"/>
    <w:rsid w:val="0028204A"/>
    <w:rsid w:val="002823F0"/>
    <w:rsid w:val="00287A90"/>
    <w:rsid w:val="00287E8A"/>
    <w:rsid w:val="00290084"/>
    <w:rsid w:val="00292502"/>
    <w:rsid w:val="002A0F0D"/>
    <w:rsid w:val="002A56E4"/>
    <w:rsid w:val="002B0E4A"/>
    <w:rsid w:val="002B13B8"/>
    <w:rsid w:val="002B2E3B"/>
    <w:rsid w:val="002B7F76"/>
    <w:rsid w:val="002C0782"/>
    <w:rsid w:val="002C4356"/>
    <w:rsid w:val="002C61EE"/>
    <w:rsid w:val="002C65D1"/>
    <w:rsid w:val="002C774F"/>
    <w:rsid w:val="002C7C38"/>
    <w:rsid w:val="002D161B"/>
    <w:rsid w:val="002D1915"/>
    <w:rsid w:val="002D2752"/>
    <w:rsid w:val="002D4409"/>
    <w:rsid w:val="002D4635"/>
    <w:rsid w:val="002D7D89"/>
    <w:rsid w:val="002E0747"/>
    <w:rsid w:val="002E0EF2"/>
    <w:rsid w:val="002F0F06"/>
    <w:rsid w:val="002F348E"/>
    <w:rsid w:val="0030064E"/>
    <w:rsid w:val="00301B60"/>
    <w:rsid w:val="00304873"/>
    <w:rsid w:val="00307E92"/>
    <w:rsid w:val="00310D13"/>
    <w:rsid w:val="00311CD5"/>
    <w:rsid w:val="003125AF"/>
    <w:rsid w:val="0031295B"/>
    <w:rsid w:val="00313932"/>
    <w:rsid w:val="00313DAE"/>
    <w:rsid w:val="00316B1B"/>
    <w:rsid w:val="00316C5F"/>
    <w:rsid w:val="00324DEE"/>
    <w:rsid w:val="0033337F"/>
    <w:rsid w:val="00333D62"/>
    <w:rsid w:val="00334DA6"/>
    <w:rsid w:val="00337079"/>
    <w:rsid w:val="00340A2F"/>
    <w:rsid w:val="00341B11"/>
    <w:rsid w:val="00342D5E"/>
    <w:rsid w:val="00345DEA"/>
    <w:rsid w:val="0034687D"/>
    <w:rsid w:val="003503A2"/>
    <w:rsid w:val="00351B52"/>
    <w:rsid w:val="00352681"/>
    <w:rsid w:val="00352A4F"/>
    <w:rsid w:val="00353E38"/>
    <w:rsid w:val="00357B81"/>
    <w:rsid w:val="003640D9"/>
    <w:rsid w:val="00371832"/>
    <w:rsid w:val="00376317"/>
    <w:rsid w:val="00376660"/>
    <w:rsid w:val="003862FE"/>
    <w:rsid w:val="00387C9D"/>
    <w:rsid w:val="00391832"/>
    <w:rsid w:val="00391BFC"/>
    <w:rsid w:val="00395EF9"/>
    <w:rsid w:val="003A1329"/>
    <w:rsid w:val="003A35A9"/>
    <w:rsid w:val="003A47A3"/>
    <w:rsid w:val="003A4F46"/>
    <w:rsid w:val="003B4339"/>
    <w:rsid w:val="003B648E"/>
    <w:rsid w:val="003B6CE5"/>
    <w:rsid w:val="003C0FCF"/>
    <w:rsid w:val="003C2F58"/>
    <w:rsid w:val="003C5A4A"/>
    <w:rsid w:val="003C5E63"/>
    <w:rsid w:val="003C7F2F"/>
    <w:rsid w:val="003D2BC6"/>
    <w:rsid w:val="003D2C5D"/>
    <w:rsid w:val="003D419E"/>
    <w:rsid w:val="003D4FF2"/>
    <w:rsid w:val="003D592E"/>
    <w:rsid w:val="003D5992"/>
    <w:rsid w:val="003E1145"/>
    <w:rsid w:val="003E5C51"/>
    <w:rsid w:val="003E6B96"/>
    <w:rsid w:val="003F0A95"/>
    <w:rsid w:val="003F197D"/>
    <w:rsid w:val="00400171"/>
    <w:rsid w:val="00402359"/>
    <w:rsid w:val="004026F1"/>
    <w:rsid w:val="004040F6"/>
    <w:rsid w:val="00407FCE"/>
    <w:rsid w:val="00410054"/>
    <w:rsid w:val="004143FB"/>
    <w:rsid w:val="00417385"/>
    <w:rsid w:val="00417640"/>
    <w:rsid w:val="004211A3"/>
    <w:rsid w:val="00424F1A"/>
    <w:rsid w:val="00425E8E"/>
    <w:rsid w:val="004264CA"/>
    <w:rsid w:val="004328FA"/>
    <w:rsid w:val="00435B6C"/>
    <w:rsid w:val="004360E6"/>
    <w:rsid w:val="00436A5F"/>
    <w:rsid w:val="00436EAF"/>
    <w:rsid w:val="00442599"/>
    <w:rsid w:val="004432E0"/>
    <w:rsid w:val="00446782"/>
    <w:rsid w:val="0045129B"/>
    <w:rsid w:val="00452B27"/>
    <w:rsid w:val="0045302B"/>
    <w:rsid w:val="004549C8"/>
    <w:rsid w:val="00455C30"/>
    <w:rsid w:val="00455D11"/>
    <w:rsid w:val="00460773"/>
    <w:rsid w:val="00460EE1"/>
    <w:rsid w:val="00461944"/>
    <w:rsid w:val="00463029"/>
    <w:rsid w:val="004630CE"/>
    <w:rsid w:val="00463D37"/>
    <w:rsid w:val="00464AEF"/>
    <w:rsid w:val="00466A84"/>
    <w:rsid w:val="00466C32"/>
    <w:rsid w:val="00466E8C"/>
    <w:rsid w:val="00467114"/>
    <w:rsid w:val="00471AEC"/>
    <w:rsid w:val="00471FA0"/>
    <w:rsid w:val="004729F5"/>
    <w:rsid w:val="004730BF"/>
    <w:rsid w:val="00473B2E"/>
    <w:rsid w:val="0047524A"/>
    <w:rsid w:val="0047778C"/>
    <w:rsid w:val="00480F7D"/>
    <w:rsid w:val="00485EFE"/>
    <w:rsid w:val="00486DEF"/>
    <w:rsid w:val="004923D8"/>
    <w:rsid w:val="00494A86"/>
    <w:rsid w:val="00494FEF"/>
    <w:rsid w:val="004963CC"/>
    <w:rsid w:val="00497470"/>
    <w:rsid w:val="004A129C"/>
    <w:rsid w:val="004A2AE9"/>
    <w:rsid w:val="004A3EE1"/>
    <w:rsid w:val="004A45CA"/>
    <w:rsid w:val="004A57C3"/>
    <w:rsid w:val="004A5B7E"/>
    <w:rsid w:val="004A5DD7"/>
    <w:rsid w:val="004A751B"/>
    <w:rsid w:val="004B08DC"/>
    <w:rsid w:val="004B206D"/>
    <w:rsid w:val="004B27A1"/>
    <w:rsid w:val="004B38E1"/>
    <w:rsid w:val="004B460F"/>
    <w:rsid w:val="004B4BD9"/>
    <w:rsid w:val="004B56EF"/>
    <w:rsid w:val="004C0FAF"/>
    <w:rsid w:val="004C46C9"/>
    <w:rsid w:val="004C50BF"/>
    <w:rsid w:val="004C6915"/>
    <w:rsid w:val="004C7133"/>
    <w:rsid w:val="004C7BE5"/>
    <w:rsid w:val="004C7FB5"/>
    <w:rsid w:val="004D04EF"/>
    <w:rsid w:val="004D1075"/>
    <w:rsid w:val="004D15F4"/>
    <w:rsid w:val="004D2085"/>
    <w:rsid w:val="004D74A3"/>
    <w:rsid w:val="004D7760"/>
    <w:rsid w:val="004E43E8"/>
    <w:rsid w:val="004E6142"/>
    <w:rsid w:val="004F20CA"/>
    <w:rsid w:val="004F2F91"/>
    <w:rsid w:val="004F42B6"/>
    <w:rsid w:val="004F4F9E"/>
    <w:rsid w:val="004F5C7F"/>
    <w:rsid w:val="004F5DC2"/>
    <w:rsid w:val="005023F6"/>
    <w:rsid w:val="005042BC"/>
    <w:rsid w:val="00505346"/>
    <w:rsid w:val="005113D1"/>
    <w:rsid w:val="00516EF6"/>
    <w:rsid w:val="00517C4E"/>
    <w:rsid w:val="00521EA2"/>
    <w:rsid w:val="0052380E"/>
    <w:rsid w:val="00524ECE"/>
    <w:rsid w:val="005256D6"/>
    <w:rsid w:val="00527FB6"/>
    <w:rsid w:val="0053274E"/>
    <w:rsid w:val="00536DA0"/>
    <w:rsid w:val="00537068"/>
    <w:rsid w:val="00541B2C"/>
    <w:rsid w:val="00542A8B"/>
    <w:rsid w:val="00543C69"/>
    <w:rsid w:val="00545741"/>
    <w:rsid w:val="0054708D"/>
    <w:rsid w:val="005513EC"/>
    <w:rsid w:val="00551D20"/>
    <w:rsid w:val="00552116"/>
    <w:rsid w:val="005538B2"/>
    <w:rsid w:val="0055436C"/>
    <w:rsid w:val="005567B7"/>
    <w:rsid w:val="00556E5B"/>
    <w:rsid w:val="00557862"/>
    <w:rsid w:val="005630C3"/>
    <w:rsid w:val="0056640E"/>
    <w:rsid w:val="00575045"/>
    <w:rsid w:val="005768CB"/>
    <w:rsid w:val="00577C14"/>
    <w:rsid w:val="00582A4A"/>
    <w:rsid w:val="0058512C"/>
    <w:rsid w:val="00585347"/>
    <w:rsid w:val="005854EB"/>
    <w:rsid w:val="00585B9D"/>
    <w:rsid w:val="00586E70"/>
    <w:rsid w:val="0059021B"/>
    <w:rsid w:val="00590B8F"/>
    <w:rsid w:val="00590BFD"/>
    <w:rsid w:val="00590DEB"/>
    <w:rsid w:val="0059132B"/>
    <w:rsid w:val="00597FCD"/>
    <w:rsid w:val="005A2AB2"/>
    <w:rsid w:val="005A3060"/>
    <w:rsid w:val="005A3B84"/>
    <w:rsid w:val="005A5BA8"/>
    <w:rsid w:val="005A76A6"/>
    <w:rsid w:val="005B09D5"/>
    <w:rsid w:val="005B10C0"/>
    <w:rsid w:val="005B1D70"/>
    <w:rsid w:val="005B4D6B"/>
    <w:rsid w:val="005B5A86"/>
    <w:rsid w:val="005B6134"/>
    <w:rsid w:val="005B6EA1"/>
    <w:rsid w:val="005B70ED"/>
    <w:rsid w:val="005C0460"/>
    <w:rsid w:val="005C0775"/>
    <w:rsid w:val="005C13C9"/>
    <w:rsid w:val="005C223B"/>
    <w:rsid w:val="005C31B7"/>
    <w:rsid w:val="005C55B2"/>
    <w:rsid w:val="005C6F59"/>
    <w:rsid w:val="005D12C3"/>
    <w:rsid w:val="005D2263"/>
    <w:rsid w:val="005D32E6"/>
    <w:rsid w:val="005D52D6"/>
    <w:rsid w:val="005D5E99"/>
    <w:rsid w:val="005E1A24"/>
    <w:rsid w:val="005E3189"/>
    <w:rsid w:val="005E723A"/>
    <w:rsid w:val="005F2090"/>
    <w:rsid w:val="005F49D8"/>
    <w:rsid w:val="005F5E97"/>
    <w:rsid w:val="005F6C0B"/>
    <w:rsid w:val="00600743"/>
    <w:rsid w:val="00601682"/>
    <w:rsid w:val="00602363"/>
    <w:rsid w:val="00603084"/>
    <w:rsid w:val="0060562F"/>
    <w:rsid w:val="00605AA7"/>
    <w:rsid w:val="006060FE"/>
    <w:rsid w:val="0060727A"/>
    <w:rsid w:val="00607D63"/>
    <w:rsid w:val="00610B8C"/>
    <w:rsid w:val="00610D6E"/>
    <w:rsid w:val="00613466"/>
    <w:rsid w:val="00617140"/>
    <w:rsid w:val="0061714B"/>
    <w:rsid w:val="00617EC7"/>
    <w:rsid w:val="006219AC"/>
    <w:rsid w:val="00623899"/>
    <w:rsid w:val="00624E6F"/>
    <w:rsid w:val="006253A1"/>
    <w:rsid w:val="0062546B"/>
    <w:rsid w:val="006261F4"/>
    <w:rsid w:val="00632271"/>
    <w:rsid w:val="00634BAF"/>
    <w:rsid w:val="00635B48"/>
    <w:rsid w:val="00640C19"/>
    <w:rsid w:val="00640E24"/>
    <w:rsid w:val="006438F6"/>
    <w:rsid w:val="00646CC3"/>
    <w:rsid w:val="00646EEC"/>
    <w:rsid w:val="00651237"/>
    <w:rsid w:val="00656820"/>
    <w:rsid w:val="00656DBD"/>
    <w:rsid w:val="00662A3E"/>
    <w:rsid w:val="00664D60"/>
    <w:rsid w:val="00670299"/>
    <w:rsid w:val="00671884"/>
    <w:rsid w:val="006719A2"/>
    <w:rsid w:val="00672530"/>
    <w:rsid w:val="00684027"/>
    <w:rsid w:val="00685CC6"/>
    <w:rsid w:val="00685E12"/>
    <w:rsid w:val="006873AF"/>
    <w:rsid w:val="00691457"/>
    <w:rsid w:val="006921A6"/>
    <w:rsid w:val="00694189"/>
    <w:rsid w:val="0069524A"/>
    <w:rsid w:val="00695252"/>
    <w:rsid w:val="006967E1"/>
    <w:rsid w:val="006A4735"/>
    <w:rsid w:val="006A4E20"/>
    <w:rsid w:val="006A748C"/>
    <w:rsid w:val="006B0CCE"/>
    <w:rsid w:val="006B31B0"/>
    <w:rsid w:val="006B5747"/>
    <w:rsid w:val="006B5A2F"/>
    <w:rsid w:val="006C2711"/>
    <w:rsid w:val="006C291B"/>
    <w:rsid w:val="006C5E13"/>
    <w:rsid w:val="006D1BEA"/>
    <w:rsid w:val="006D4051"/>
    <w:rsid w:val="006D4DCE"/>
    <w:rsid w:val="006D5943"/>
    <w:rsid w:val="006D5BED"/>
    <w:rsid w:val="006D7259"/>
    <w:rsid w:val="006E1DC2"/>
    <w:rsid w:val="006E2D34"/>
    <w:rsid w:val="006E7FCF"/>
    <w:rsid w:val="006F008A"/>
    <w:rsid w:val="006F122C"/>
    <w:rsid w:val="006F1451"/>
    <w:rsid w:val="006F40C8"/>
    <w:rsid w:val="006F4D99"/>
    <w:rsid w:val="006F5DAD"/>
    <w:rsid w:val="006F6C36"/>
    <w:rsid w:val="006F7B1D"/>
    <w:rsid w:val="0070271A"/>
    <w:rsid w:val="007057B6"/>
    <w:rsid w:val="00706789"/>
    <w:rsid w:val="0071798D"/>
    <w:rsid w:val="007202E2"/>
    <w:rsid w:val="00722478"/>
    <w:rsid w:val="00722707"/>
    <w:rsid w:val="007235DC"/>
    <w:rsid w:val="00725432"/>
    <w:rsid w:val="00731BEC"/>
    <w:rsid w:val="00737986"/>
    <w:rsid w:val="00741905"/>
    <w:rsid w:val="00744819"/>
    <w:rsid w:val="00745D1F"/>
    <w:rsid w:val="00750CBF"/>
    <w:rsid w:val="0075122B"/>
    <w:rsid w:val="00753FAF"/>
    <w:rsid w:val="007570CC"/>
    <w:rsid w:val="00764843"/>
    <w:rsid w:val="00764A2D"/>
    <w:rsid w:val="007703B7"/>
    <w:rsid w:val="00772339"/>
    <w:rsid w:val="007756E5"/>
    <w:rsid w:val="00775AF4"/>
    <w:rsid w:val="007763F6"/>
    <w:rsid w:val="0078067F"/>
    <w:rsid w:val="007818FB"/>
    <w:rsid w:val="0078352E"/>
    <w:rsid w:val="00783EE0"/>
    <w:rsid w:val="00784004"/>
    <w:rsid w:val="00786FEC"/>
    <w:rsid w:val="00795813"/>
    <w:rsid w:val="007A0CB9"/>
    <w:rsid w:val="007A1605"/>
    <w:rsid w:val="007A1C1B"/>
    <w:rsid w:val="007B037F"/>
    <w:rsid w:val="007B4BCC"/>
    <w:rsid w:val="007B5263"/>
    <w:rsid w:val="007B6439"/>
    <w:rsid w:val="007B6F20"/>
    <w:rsid w:val="007C16F0"/>
    <w:rsid w:val="007C1753"/>
    <w:rsid w:val="007C2119"/>
    <w:rsid w:val="007C2524"/>
    <w:rsid w:val="007C7C42"/>
    <w:rsid w:val="007D0361"/>
    <w:rsid w:val="007D26DC"/>
    <w:rsid w:val="007D344D"/>
    <w:rsid w:val="007D573A"/>
    <w:rsid w:val="007D68BA"/>
    <w:rsid w:val="007D720E"/>
    <w:rsid w:val="007D7A17"/>
    <w:rsid w:val="007E080A"/>
    <w:rsid w:val="007E2064"/>
    <w:rsid w:val="007E2488"/>
    <w:rsid w:val="007E3FCF"/>
    <w:rsid w:val="007E44CE"/>
    <w:rsid w:val="007E51F4"/>
    <w:rsid w:val="007F1607"/>
    <w:rsid w:val="007F192A"/>
    <w:rsid w:val="007F1CD2"/>
    <w:rsid w:val="007F2084"/>
    <w:rsid w:val="007F21FA"/>
    <w:rsid w:val="007F67D7"/>
    <w:rsid w:val="007F6D9D"/>
    <w:rsid w:val="007F6EAA"/>
    <w:rsid w:val="007F7106"/>
    <w:rsid w:val="008005C3"/>
    <w:rsid w:val="008014C7"/>
    <w:rsid w:val="0080334A"/>
    <w:rsid w:val="00804C9E"/>
    <w:rsid w:val="00810555"/>
    <w:rsid w:val="008118DF"/>
    <w:rsid w:val="00813506"/>
    <w:rsid w:val="00814C2E"/>
    <w:rsid w:val="008154E4"/>
    <w:rsid w:val="00816C78"/>
    <w:rsid w:val="008176BC"/>
    <w:rsid w:val="00826244"/>
    <w:rsid w:val="00826360"/>
    <w:rsid w:val="0083116B"/>
    <w:rsid w:val="00832FE2"/>
    <w:rsid w:val="00833462"/>
    <w:rsid w:val="00835251"/>
    <w:rsid w:val="00835993"/>
    <w:rsid w:val="0084045B"/>
    <w:rsid w:val="00840A2C"/>
    <w:rsid w:val="0084414E"/>
    <w:rsid w:val="00845E42"/>
    <w:rsid w:val="00850479"/>
    <w:rsid w:val="00851236"/>
    <w:rsid w:val="008525A9"/>
    <w:rsid w:val="008564C9"/>
    <w:rsid w:val="00857CC1"/>
    <w:rsid w:val="00860DC5"/>
    <w:rsid w:val="00861A8A"/>
    <w:rsid w:val="00861F56"/>
    <w:rsid w:val="008761E7"/>
    <w:rsid w:val="008767A4"/>
    <w:rsid w:val="00881FFE"/>
    <w:rsid w:val="0088265C"/>
    <w:rsid w:val="0088657A"/>
    <w:rsid w:val="00891CA6"/>
    <w:rsid w:val="00892774"/>
    <w:rsid w:val="00892A7A"/>
    <w:rsid w:val="00892BD9"/>
    <w:rsid w:val="00893953"/>
    <w:rsid w:val="0089461A"/>
    <w:rsid w:val="00894D20"/>
    <w:rsid w:val="00896106"/>
    <w:rsid w:val="00896367"/>
    <w:rsid w:val="00897D6B"/>
    <w:rsid w:val="008A07BC"/>
    <w:rsid w:val="008A2327"/>
    <w:rsid w:val="008A26C5"/>
    <w:rsid w:val="008A42A9"/>
    <w:rsid w:val="008A5213"/>
    <w:rsid w:val="008A5FFC"/>
    <w:rsid w:val="008B30E8"/>
    <w:rsid w:val="008B37FB"/>
    <w:rsid w:val="008B6AE3"/>
    <w:rsid w:val="008B6B30"/>
    <w:rsid w:val="008B6DA4"/>
    <w:rsid w:val="008B7285"/>
    <w:rsid w:val="008B76AB"/>
    <w:rsid w:val="008B7CDB"/>
    <w:rsid w:val="008C0437"/>
    <w:rsid w:val="008C2870"/>
    <w:rsid w:val="008C2E5F"/>
    <w:rsid w:val="008D1878"/>
    <w:rsid w:val="008D35B8"/>
    <w:rsid w:val="008D54A1"/>
    <w:rsid w:val="008E048C"/>
    <w:rsid w:val="008E20E6"/>
    <w:rsid w:val="008E2A25"/>
    <w:rsid w:val="008E7C4A"/>
    <w:rsid w:val="008F36A3"/>
    <w:rsid w:val="008F486F"/>
    <w:rsid w:val="008F7C89"/>
    <w:rsid w:val="009032CA"/>
    <w:rsid w:val="00907884"/>
    <w:rsid w:val="009106D8"/>
    <w:rsid w:val="009110AA"/>
    <w:rsid w:val="0091119F"/>
    <w:rsid w:val="009117DB"/>
    <w:rsid w:val="009141CF"/>
    <w:rsid w:val="009144D9"/>
    <w:rsid w:val="009149D7"/>
    <w:rsid w:val="00915A8C"/>
    <w:rsid w:val="00917564"/>
    <w:rsid w:val="00925DB1"/>
    <w:rsid w:val="0093036E"/>
    <w:rsid w:val="00930F76"/>
    <w:rsid w:val="00932E92"/>
    <w:rsid w:val="00936028"/>
    <w:rsid w:val="0093637E"/>
    <w:rsid w:val="00941C84"/>
    <w:rsid w:val="00941E84"/>
    <w:rsid w:val="00942660"/>
    <w:rsid w:val="00942AC9"/>
    <w:rsid w:val="00942BC0"/>
    <w:rsid w:val="009430EA"/>
    <w:rsid w:val="00944389"/>
    <w:rsid w:val="00944569"/>
    <w:rsid w:val="0094489C"/>
    <w:rsid w:val="009459D1"/>
    <w:rsid w:val="00946223"/>
    <w:rsid w:val="00946CB0"/>
    <w:rsid w:val="009516F2"/>
    <w:rsid w:val="00951764"/>
    <w:rsid w:val="00960A95"/>
    <w:rsid w:val="009635E9"/>
    <w:rsid w:val="00963881"/>
    <w:rsid w:val="0096709A"/>
    <w:rsid w:val="00967A9C"/>
    <w:rsid w:val="009702F8"/>
    <w:rsid w:val="00972312"/>
    <w:rsid w:val="00974A6D"/>
    <w:rsid w:val="00974E81"/>
    <w:rsid w:val="009759DD"/>
    <w:rsid w:val="00982AD2"/>
    <w:rsid w:val="0098609B"/>
    <w:rsid w:val="00987BE4"/>
    <w:rsid w:val="00991C26"/>
    <w:rsid w:val="009A055A"/>
    <w:rsid w:val="009A5A7C"/>
    <w:rsid w:val="009A5B1A"/>
    <w:rsid w:val="009A6249"/>
    <w:rsid w:val="009A72E0"/>
    <w:rsid w:val="009B0192"/>
    <w:rsid w:val="009B1871"/>
    <w:rsid w:val="009B2F17"/>
    <w:rsid w:val="009B3899"/>
    <w:rsid w:val="009C08F5"/>
    <w:rsid w:val="009C228E"/>
    <w:rsid w:val="009C6676"/>
    <w:rsid w:val="009D075F"/>
    <w:rsid w:val="009D0AEA"/>
    <w:rsid w:val="009D2766"/>
    <w:rsid w:val="009D2BCA"/>
    <w:rsid w:val="009D3C56"/>
    <w:rsid w:val="009D510B"/>
    <w:rsid w:val="009D5F96"/>
    <w:rsid w:val="009D6DD5"/>
    <w:rsid w:val="009D7820"/>
    <w:rsid w:val="009E0CB4"/>
    <w:rsid w:val="009E1517"/>
    <w:rsid w:val="009E5972"/>
    <w:rsid w:val="009E5A67"/>
    <w:rsid w:val="009E6E68"/>
    <w:rsid w:val="009E710D"/>
    <w:rsid w:val="009E7FDA"/>
    <w:rsid w:val="009F0E04"/>
    <w:rsid w:val="009F0F81"/>
    <w:rsid w:val="009F26DA"/>
    <w:rsid w:val="009F313E"/>
    <w:rsid w:val="00A00DBB"/>
    <w:rsid w:val="00A017BE"/>
    <w:rsid w:val="00A021BC"/>
    <w:rsid w:val="00A034DD"/>
    <w:rsid w:val="00A10AE1"/>
    <w:rsid w:val="00A1173B"/>
    <w:rsid w:val="00A13D72"/>
    <w:rsid w:val="00A20299"/>
    <w:rsid w:val="00A20331"/>
    <w:rsid w:val="00A21753"/>
    <w:rsid w:val="00A24FB7"/>
    <w:rsid w:val="00A25C69"/>
    <w:rsid w:val="00A25D7F"/>
    <w:rsid w:val="00A27CDB"/>
    <w:rsid w:val="00A323BA"/>
    <w:rsid w:val="00A3273B"/>
    <w:rsid w:val="00A3447E"/>
    <w:rsid w:val="00A400E9"/>
    <w:rsid w:val="00A4528C"/>
    <w:rsid w:val="00A47110"/>
    <w:rsid w:val="00A544FE"/>
    <w:rsid w:val="00A6060B"/>
    <w:rsid w:val="00A65F81"/>
    <w:rsid w:val="00A667ED"/>
    <w:rsid w:val="00A6780B"/>
    <w:rsid w:val="00A7166B"/>
    <w:rsid w:val="00A71CB8"/>
    <w:rsid w:val="00A729A1"/>
    <w:rsid w:val="00A7578F"/>
    <w:rsid w:val="00A82042"/>
    <w:rsid w:val="00A85833"/>
    <w:rsid w:val="00A9177F"/>
    <w:rsid w:val="00A91B12"/>
    <w:rsid w:val="00A937C0"/>
    <w:rsid w:val="00A94B06"/>
    <w:rsid w:val="00A95E1C"/>
    <w:rsid w:val="00AA07CF"/>
    <w:rsid w:val="00AA1FC3"/>
    <w:rsid w:val="00AA212E"/>
    <w:rsid w:val="00AA2A1A"/>
    <w:rsid w:val="00AA46F1"/>
    <w:rsid w:val="00AB310D"/>
    <w:rsid w:val="00AB443F"/>
    <w:rsid w:val="00AB49E3"/>
    <w:rsid w:val="00AB72DD"/>
    <w:rsid w:val="00AB72F9"/>
    <w:rsid w:val="00AC1484"/>
    <w:rsid w:val="00AC50F0"/>
    <w:rsid w:val="00AC7F2B"/>
    <w:rsid w:val="00AD148A"/>
    <w:rsid w:val="00AD34D2"/>
    <w:rsid w:val="00AE12C9"/>
    <w:rsid w:val="00AE5368"/>
    <w:rsid w:val="00AE5757"/>
    <w:rsid w:val="00AE7784"/>
    <w:rsid w:val="00AF0A58"/>
    <w:rsid w:val="00AF1F05"/>
    <w:rsid w:val="00AF47DC"/>
    <w:rsid w:val="00AF5222"/>
    <w:rsid w:val="00AF75F6"/>
    <w:rsid w:val="00B04706"/>
    <w:rsid w:val="00B06F85"/>
    <w:rsid w:val="00B1216B"/>
    <w:rsid w:val="00B1395E"/>
    <w:rsid w:val="00B13A64"/>
    <w:rsid w:val="00B13C9E"/>
    <w:rsid w:val="00B2071E"/>
    <w:rsid w:val="00B2591E"/>
    <w:rsid w:val="00B314FD"/>
    <w:rsid w:val="00B31FC8"/>
    <w:rsid w:val="00B32223"/>
    <w:rsid w:val="00B3563E"/>
    <w:rsid w:val="00B41D8A"/>
    <w:rsid w:val="00B423CA"/>
    <w:rsid w:val="00B43853"/>
    <w:rsid w:val="00B43F8E"/>
    <w:rsid w:val="00B5154C"/>
    <w:rsid w:val="00B5524B"/>
    <w:rsid w:val="00B55682"/>
    <w:rsid w:val="00B56D0B"/>
    <w:rsid w:val="00B604EB"/>
    <w:rsid w:val="00B60B8B"/>
    <w:rsid w:val="00B65E9E"/>
    <w:rsid w:val="00B70A7C"/>
    <w:rsid w:val="00B71B0C"/>
    <w:rsid w:val="00B74D96"/>
    <w:rsid w:val="00B778D9"/>
    <w:rsid w:val="00B81CD6"/>
    <w:rsid w:val="00B82229"/>
    <w:rsid w:val="00B827E6"/>
    <w:rsid w:val="00B82DD6"/>
    <w:rsid w:val="00B90A99"/>
    <w:rsid w:val="00B93804"/>
    <w:rsid w:val="00B93991"/>
    <w:rsid w:val="00B9462F"/>
    <w:rsid w:val="00B961AF"/>
    <w:rsid w:val="00B97A8F"/>
    <w:rsid w:val="00BA1173"/>
    <w:rsid w:val="00BA30B3"/>
    <w:rsid w:val="00BA630C"/>
    <w:rsid w:val="00BA70DA"/>
    <w:rsid w:val="00BB0732"/>
    <w:rsid w:val="00BB0DE2"/>
    <w:rsid w:val="00BB1D83"/>
    <w:rsid w:val="00BB3D3C"/>
    <w:rsid w:val="00BB66DC"/>
    <w:rsid w:val="00BB681E"/>
    <w:rsid w:val="00BB7974"/>
    <w:rsid w:val="00BC3933"/>
    <w:rsid w:val="00BC5A8A"/>
    <w:rsid w:val="00BD0FC5"/>
    <w:rsid w:val="00BD11BE"/>
    <w:rsid w:val="00BD1601"/>
    <w:rsid w:val="00BD249C"/>
    <w:rsid w:val="00BD2CC4"/>
    <w:rsid w:val="00BD5585"/>
    <w:rsid w:val="00BE0B83"/>
    <w:rsid w:val="00BE199E"/>
    <w:rsid w:val="00BE2130"/>
    <w:rsid w:val="00BE333F"/>
    <w:rsid w:val="00BE46E7"/>
    <w:rsid w:val="00BE5136"/>
    <w:rsid w:val="00BE5604"/>
    <w:rsid w:val="00BE5645"/>
    <w:rsid w:val="00BE57B4"/>
    <w:rsid w:val="00BE7ACD"/>
    <w:rsid w:val="00BF0600"/>
    <w:rsid w:val="00BF1002"/>
    <w:rsid w:val="00BF3ECA"/>
    <w:rsid w:val="00BF6585"/>
    <w:rsid w:val="00BF6DB1"/>
    <w:rsid w:val="00BF6EC3"/>
    <w:rsid w:val="00BF7137"/>
    <w:rsid w:val="00BF77C5"/>
    <w:rsid w:val="00C0088D"/>
    <w:rsid w:val="00C01C1F"/>
    <w:rsid w:val="00C02BDF"/>
    <w:rsid w:val="00C0552B"/>
    <w:rsid w:val="00C061BA"/>
    <w:rsid w:val="00C0666E"/>
    <w:rsid w:val="00C06767"/>
    <w:rsid w:val="00C07D79"/>
    <w:rsid w:val="00C12A31"/>
    <w:rsid w:val="00C14E5D"/>
    <w:rsid w:val="00C16639"/>
    <w:rsid w:val="00C178B5"/>
    <w:rsid w:val="00C20382"/>
    <w:rsid w:val="00C20836"/>
    <w:rsid w:val="00C222AA"/>
    <w:rsid w:val="00C2444F"/>
    <w:rsid w:val="00C24583"/>
    <w:rsid w:val="00C25460"/>
    <w:rsid w:val="00C3216E"/>
    <w:rsid w:val="00C32D5A"/>
    <w:rsid w:val="00C34A2E"/>
    <w:rsid w:val="00C3602A"/>
    <w:rsid w:val="00C36819"/>
    <w:rsid w:val="00C36DC0"/>
    <w:rsid w:val="00C37B40"/>
    <w:rsid w:val="00C37FB8"/>
    <w:rsid w:val="00C443DA"/>
    <w:rsid w:val="00C44883"/>
    <w:rsid w:val="00C467FF"/>
    <w:rsid w:val="00C47BD9"/>
    <w:rsid w:val="00C503A4"/>
    <w:rsid w:val="00C51A54"/>
    <w:rsid w:val="00C52330"/>
    <w:rsid w:val="00C52C6A"/>
    <w:rsid w:val="00C54836"/>
    <w:rsid w:val="00C57660"/>
    <w:rsid w:val="00C57AAF"/>
    <w:rsid w:val="00C61A7E"/>
    <w:rsid w:val="00C62216"/>
    <w:rsid w:val="00C63B14"/>
    <w:rsid w:val="00C657D0"/>
    <w:rsid w:val="00C67C0E"/>
    <w:rsid w:val="00C737DE"/>
    <w:rsid w:val="00C73ABC"/>
    <w:rsid w:val="00C75474"/>
    <w:rsid w:val="00C76F06"/>
    <w:rsid w:val="00C82357"/>
    <w:rsid w:val="00C82514"/>
    <w:rsid w:val="00C826BC"/>
    <w:rsid w:val="00C837F1"/>
    <w:rsid w:val="00C91203"/>
    <w:rsid w:val="00C92992"/>
    <w:rsid w:val="00C93393"/>
    <w:rsid w:val="00C9502D"/>
    <w:rsid w:val="00C9566A"/>
    <w:rsid w:val="00CA006D"/>
    <w:rsid w:val="00CA01E9"/>
    <w:rsid w:val="00CA096C"/>
    <w:rsid w:val="00CA3A9B"/>
    <w:rsid w:val="00CA49D6"/>
    <w:rsid w:val="00CA5EF6"/>
    <w:rsid w:val="00CA7AB8"/>
    <w:rsid w:val="00CB49ED"/>
    <w:rsid w:val="00CC30F9"/>
    <w:rsid w:val="00CC704E"/>
    <w:rsid w:val="00CC7250"/>
    <w:rsid w:val="00CD3A19"/>
    <w:rsid w:val="00CD6275"/>
    <w:rsid w:val="00CD7513"/>
    <w:rsid w:val="00CD75DE"/>
    <w:rsid w:val="00CD7991"/>
    <w:rsid w:val="00CD7CF8"/>
    <w:rsid w:val="00CE0BC0"/>
    <w:rsid w:val="00CE32F2"/>
    <w:rsid w:val="00CE3531"/>
    <w:rsid w:val="00CE4751"/>
    <w:rsid w:val="00CE4824"/>
    <w:rsid w:val="00CE5982"/>
    <w:rsid w:val="00CE68AE"/>
    <w:rsid w:val="00CF045C"/>
    <w:rsid w:val="00CF0E47"/>
    <w:rsid w:val="00CF1C4C"/>
    <w:rsid w:val="00CF6AF4"/>
    <w:rsid w:val="00CF73C1"/>
    <w:rsid w:val="00D025A3"/>
    <w:rsid w:val="00D02705"/>
    <w:rsid w:val="00D079FB"/>
    <w:rsid w:val="00D13BE3"/>
    <w:rsid w:val="00D20827"/>
    <w:rsid w:val="00D213A9"/>
    <w:rsid w:val="00D23F17"/>
    <w:rsid w:val="00D24FF7"/>
    <w:rsid w:val="00D25202"/>
    <w:rsid w:val="00D2737B"/>
    <w:rsid w:val="00D312AC"/>
    <w:rsid w:val="00D32EB3"/>
    <w:rsid w:val="00D3361E"/>
    <w:rsid w:val="00D360A6"/>
    <w:rsid w:val="00D36C44"/>
    <w:rsid w:val="00D4092A"/>
    <w:rsid w:val="00D4179A"/>
    <w:rsid w:val="00D44A85"/>
    <w:rsid w:val="00D454F7"/>
    <w:rsid w:val="00D46758"/>
    <w:rsid w:val="00D516B2"/>
    <w:rsid w:val="00D519D3"/>
    <w:rsid w:val="00D5232D"/>
    <w:rsid w:val="00D52AF4"/>
    <w:rsid w:val="00D52C20"/>
    <w:rsid w:val="00D52D6B"/>
    <w:rsid w:val="00D53BFB"/>
    <w:rsid w:val="00D546EC"/>
    <w:rsid w:val="00D5549E"/>
    <w:rsid w:val="00D568FF"/>
    <w:rsid w:val="00D62F2F"/>
    <w:rsid w:val="00D64AA6"/>
    <w:rsid w:val="00D66DB5"/>
    <w:rsid w:val="00D66FBD"/>
    <w:rsid w:val="00D670F8"/>
    <w:rsid w:val="00D7351F"/>
    <w:rsid w:val="00D764DD"/>
    <w:rsid w:val="00D76CD2"/>
    <w:rsid w:val="00D8065C"/>
    <w:rsid w:val="00D81E93"/>
    <w:rsid w:val="00D82212"/>
    <w:rsid w:val="00D82D18"/>
    <w:rsid w:val="00D830E6"/>
    <w:rsid w:val="00D8590F"/>
    <w:rsid w:val="00D868FB"/>
    <w:rsid w:val="00D87C7C"/>
    <w:rsid w:val="00D91AFA"/>
    <w:rsid w:val="00D93ED2"/>
    <w:rsid w:val="00D942A7"/>
    <w:rsid w:val="00D957C1"/>
    <w:rsid w:val="00D96974"/>
    <w:rsid w:val="00D973D3"/>
    <w:rsid w:val="00DA1DE5"/>
    <w:rsid w:val="00DA4F28"/>
    <w:rsid w:val="00DA56FB"/>
    <w:rsid w:val="00DA6A01"/>
    <w:rsid w:val="00DB1029"/>
    <w:rsid w:val="00DC09D0"/>
    <w:rsid w:val="00DC2103"/>
    <w:rsid w:val="00DC2165"/>
    <w:rsid w:val="00DC30B1"/>
    <w:rsid w:val="00DC3A0D"/>
    <w:rsid w:val="00DC44C7"/>
    <w:rsid w:val="00DD0781"/>
    <w:rsid w:val="00DD0A6A"/>
    <w:rsid w:val="00DD1A49"/>
    <w:rsid w:val="00DD2E63"/>
    <w:rsid w:val="00DD3F33"/>
    <w:rsid w:val="00DE00A2"/>
    <w:rsid w:val="00DE0394"/>
    <w:rsid w:val="00DE2553"/>
    <w:rsid w:val="00DE2D79"/>
    <w:rsid w:val="00DE3DFD"/>
    <w:rsid w:val="00DE5312"/>
    <w:rsid w:val="00DE5482"/>
    <w:rsid w:val="00DF18AF"/>
    <w:rsid w:val="00DF2782"/>
    <w:rsid w:val="00DF2B6C"/>
    <w:rsid w:val="00DF4975"/>
    <w:rsid w:val="00DF7966"/>
    <w:rsid w:val="00E0199D"/>
    <w:rsid w:val="00E02BDE"/>
    <w:rsid w:val="00E041D3"/>
    <w:rsid w:val="00E05B62"/>
    <w:rsid w:val="00E11685"/>
    <w:rsid w:val="00E12E7C"/>
    <w:rsid w:val="00E13318"/>
    <w:rsid w:val="00E14715"/>
    <w:rsid w:val="00E148CA"/>
    <w:rsid w:val="00E20C69"/>
    <w:rsid w:val="00E24AF7"/>
    <w:rsid w:val="00E24BD8"/>
    <w:rsid w:val="00E26D26"/>
    <w:rsid w:val="00E275F6"/>
    <w:rsid w:val="00E306DC"/>
    <w:rsid w:val="00E31236"/>
    <w:rsid w:val="00E31FCA"/>
    <w:rsid w:val="00E3495D"/>
    <w:rsid w:val="00E373AA"/>
    <w:rsid w:val="00E41253"/>
    <w:rsid w:val="00E41575"/>
    <w:rsid w:val="00E42A1F"/>
    <w:rsid w:val="00E42AD3"/>
    <w:rsid w:val="00E45F74"/>
    <w:rsid w:val="00E47031"/>
    <w:rsid w:val="00E50516"/>
    <w:rsid w:val="00E55E19"/>
    <w:rsid w:val="00E57620"/>
    <w:rsid w:val="00E57899"/>
    <w:rsid w:val="00E579B5"/>
    <w:rsid w:val="00E62712"/>
    <w:rsid w:val="00E634CF"/>
    <w:rsid w:val="00E6411E"/>
    <w:rsid w:val="00E6521D"/>
    <w:rsid w:val="00E654B5"/>
    <w:rsid w:val="00E6612E"/>
    <w:rsid w:val="00E6667F"/>
    <w:rsid w:val="00E70FB9"/>
    <w:rsid w:val="00E73776"/>
    <w:rsid w:val="00E73C90"/>
    <w:rsid w:val="00E7691E"/>
    <w:rsid w:val="00E77632"/>
    <w:rsid w:val="00E802F8"/>
    <w:rsid w:val="00E81B0F"/>
    <w:rsid w:val="00E828FA"/>
    <w:rsid w:val="00E82CDF"/>
    <w:rsid w:val="00E851E3"/>
    <w:rsid w:val="00EA005B"/>
    <w:rsid w:val="00EA11E8"/>
    <w:rsid w:val="00EA1509"/>
    <w:rsid w:val="00EA3DCB"/>
    <w:rsid w:val="00EB0677"/>
    <w:rsid w:val="00EB112B"/>
    <w:rsid w:val="00EB1D0A"/>
    <w:rsid w:val="00EB1ED4"/>
    <w:rsid w:val="00EB2DFC"/>
    <w:rsid w:val="00EB52CE"/>
    <w:rsid w:val="00EB6C5B"/>
    <w:rsid w:val="00EC548A"/>
    <w:rsid w:val="00EC55FA"/>
    <w:rsid w:val="00EC5C1C"/>
    <w:rsid w:val="00EC6E70"/>
    <w:rsid w:val="00EC74A8"/>
    <w:rsid w:val="00ED0E72"/>
    <w:rsid w:val="00ED4667"/>
    <w:rsid w:val="00ED48B8"/>
    <w:rsid w:val="00ED5C92"/>
    <w:rsid w:val="00EE0943"/>
    <w:rsid w:val="00EE221D"/>
    <w:rsid w:val="00EE44F8"/>
    <w:rsid w:val="00EE49AC"/>
    <w:rsid w:val="00EF2880"/>
    <w:rsid w:val="00EF6247"/>
    <w:rsid w:val="00F02C8B"/>
    <w:rsid w:val="00F03225"/>
    <w:rsid w:val="00F040F6"/>
    <w:rsid w:val="00F0649C"/>
    <w:rsid w:val="00F132DB"/>
    <w:rsid w:val="00F13C4C"/>
    <w:rsid w:val="00F2081E"/>
    <w:rsid w:val="00F20EF7"/>
    <w:rsid w:val="00F22FBE"/>
    <w:rsid w:val="00F23FB7"/>
    <w:rsid w:val="00F30224"/>
    <w:rsid w:val="00F324EB"/>
    <w:rsid w:val="00F3336F"/>
    <w:rsid w:val="00F3435A"/>
    <w:rsid w:val="00F34CDA"/>
    <w:rsid w:val="00F41407"/>
    <w:rsid w:val="00F47545"/>
    <w:rsid w:val="00F50775"/>
    <w:rsid w:val="00F54491"/>
    <w:rsid w:val="00F55332"/>
    <w:rsid w:val="00F56301"/>
    <w:rsid w:val="00F61453"/>
    <w:rsid w:val="00F6199B"/>
    <w:rsid w:val="00F61ABA"/>
    <w:rsid w:val="00F61E6A"/>
    <w:rsid w:val="00F645E3"/>
    <w:rsid w:val="00F70204"/>
    <w:rsid w:val="00F755C0"/>
    <w:rsid w:val="00F76933"/>
    <w:rsid w:val="00F82D35"/>
    <w:rsid w:val="00F834A7"/>
    <w:rsid w:val="00F83631"/>
    <w:rsid w:val="00F856B6"/>
    <w:rsid w:val="00F85903"/>
    <w:rsid w:val="00F86DA9"/>
    <w:rsid w:val="00F87D2E"/>
    <w:rsid w:val="00F87E5D"/>
    <w:rsid w:val="00FA6AFC"/>
    <w:rsid w:val="00FA6FE4"/>
    <w:rsid w:val="00FA743D"/>
    <w:rsid w:val="00FB4055"/>
    <w:rsid w:val="00FB729B"/>
    <w:rsid w:val="00FC23EB"/>
    <w:rsid w:val="00FC4395"/>
    <w:rsid w:val="00FC5A77"/>
    <w:rsid w:val="00FD04D6"/>
    <w:rsid w:val="00FD11CC"/>
    <w:rsid w:val="00FD185D"/>
    <w:rsid w:val="00FD1E63"/>
    <w:rsid w:val="00FD3309"/>
    <w:rsid w:val="00FD3FA3"/>
    <w:rsid w:val="00FE1044"/>
    <w:rsid w:val="00FE3052"/>
    <w:rsid w:val="00FE348E"/>
    <w:rsid w:val="00FE37F9"/>
    <w:rsid w:val="00FE3AA7"/>
    <w:rsid w:val="00FE4B5F"/>
    <w:rsid w:val="00FE5A73"/>
    <w:rsid w:val="00FE61AD"/>
    <w:rsid w:val="00FE634E"/>
    <w:rsid w:val="00FE6A07"/>
    <w:rsid w:val="00FF2959"/>
    <w:rsid w:val="00FF353C"/>
    <w:rsid w:val="00FF6B48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C37F4"/>
  <w15:chartTrackingRefBased/>
  <w15:docId w15:val="{30392DFA-5292-4F08-849E-4266C629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E4"/>
    <w:rPr>
      <w:rFonts w:eastAsia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A56E4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caps/>
      <w:sz w:val="28"/>
      <w:szCs w:val="32"/>
      <w:lang w:eastAsia="ar-SA"/>
    </w:rPr>
  </w:style>
  <w:style w:type="paragraph" w:styleId="2">
    <w:name w:val="heading 2"/>
    <w:basedOn w:val="a"/>
    <w:next w:val="a"/>
    <w:qFormat/>
    <w:rsid w:val="002A56E4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F61E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D5E"/>
    <w:pPr>
      <w:tabs>
        <w:tab w:val="center" w:pos="4677"/>
        <w:tab w:val="right" w:pos="9355"/>
      </w:tabs>
    </w:pPr>
  </w:style>
  <w:style w:type="paragraph" w:customStyle="1" w:styleId="a4">
    <w:name w:val="Автор"/>
    <w:basedOn w:val="a"/>
    <w:next w:val="a"/>
    <w:rsid w:val="00273C35"/>
    <w:pPr>
      <w:spacing w:line="360" w:lineRule="auto"/>
    </w:pPr>
    <w:rPr>
      <w:b/>
      <w:szCs w:val="24"/>
    </w:rPr>
  </w:style>
  <w:style w:type="paragraph" w:customStyle="1" w:styleId="a5">
    <w:name w:val="УДК"/>
    <w:basedOn w:val="a"/>
    <w:rsid w:val="005D5E99"/>
    <w:rPr>
      <w:rFonts w:eastAsia="Times New Roman"/>
      <w:sz w:val="22"/>
    </w:rPr>
  </w:style>
  <w:style w:type="paragraph" w:customStyle="1" w:styleId="a6">
    <w:name w:val="Заглавие"/>
    <w:basedOn w:val="a"/>
    <w:next w:val="a"/>
    <w:rsid w:val="009149D7"/>
    <w:pPr>
      <w:autoSpaceDE w:val="0"/>
      <w:autoSpaceDN w:val="0"/>
      <w:adjustRightInd w:val="0"/>
      <w:spacing w:line="360" w:lineRule="auto"/>
    </w:pPr>
    <w:rPr>
      <w:b/>
      <w:sz w:val="32"/>
      <w:szCs w:val="32"/>
    </w:rPr>
  </w:style>
  <w:style w:type="paragraph" w:customStyle="1" w:styleId="a7">
    <w:name w:val="Аннотация"/>
    <w:basedOn w:val="a"/>
    <w:next w:val="a"/>
    <w:rsid w:val="00436EAF"/>
    <w:pPr>
      <w:spacing w:line="360" w:lineRule="auto"/>
      <w:ind w:left="540" w:right="535"/>
      <w:jc w:val="both"/>
    </w:pPr>
    <w:rPr>
      <w:sz w:val="22"/>
    </w:rPr>
  </w:style>
  <w:style w:type="paragraph" w:customStyle="1" w:styleId="a8">
    <w:name w:val="Ключевые слова"/>
    <w:basedOn w:val="a"/>
    <w:next w:val="a"/>
    <w:rsid w:val="00234EF2"/>
    <w:pPr>
      <w:widowControl w:val="0"/>
      <w:spacing w:line="360" w:lineRule="auto"/>
      <w:ind w:left="540" w:right="535"/>
      <w:jc w:val="both"/>
    </w:pPr>
    <w:rPr>
      <w:sz w:val="22"/>
    </w:rPr>
  </w:style>
  <w:style w:type="paragraph" w:customStyle="1" w:styleId="a9">
    <w:name w:val="Цитирование"/>
    <w:basedOn w:val="a"/>
    <w:next w:val="a"/>
    <w:rsid w:val="003C5E63"/>
    <w:pPr>
      <w:widowControl w:val="0"/>
      <w:spacing w:line="360" w:lineRule="auto"/>
      <w:ind w:left="540" w:right="535"/>
      <w:jc w:val="both"/>
    </w:pPr>
    <w:rPr>
      <w:rFonts w:eastAsia="Times New Roman"/>
      <w:color w:val="000000"/>
      <w:sz w:val="22"/>
    </w:rPr>
  </w:style>
  <w:style w:type="paragraph" w:customStyle="1" w:styleId="11">
    <w:name w:val="Заголовок1"/>
    <w:basedOn w:val="a"/>
    <w:next w:val="a"/>
    <w:rsid w:val="005F5E97"/>
    <w:pPr>
      <w:widowControl w:val="0"/>
      <w:spacing w:line="360" w:lineRule="auto"/>
      <w:jc w:val="both"/>
    </w:pPr>
    <w:rPr>
      <w:b/>
      <w:sz w:val="28"/>
      <w:szCs w:val="28"/>
    </w:rPr>
  </w:style>
  <w:style w:type="paragraph" w:customStyle="1" w:styleId="Author">
    <w:name w:val="Author"/>
    <w:basedOn w:val="a"/>
    <w:next w:val="a"/>
    <w:rsid w:val="005F5E97"/>
    <w:pPr>
      <w:widowControl w:val="0"/>
      <w:spacing w:line="360" w:lineRule="auto"/>
      <w:jc w:val="both"/>
    </w:pPr>
    <w:rPr>
      <w:b/>
      <w:szCs w:val="24"/>
    </w:rPr>
  </w:style>
  <w:style w:type="paragraph" w:customStyle="1" w:styleId="Abstract">
    <w:name w:val="Abstract"/>
    <w:basedOn w:val="a"/>
    <w:next w:val="a"/>
    <w:rsid w:val="00EB0677"/>
    <w:pPr>
      <w:widowControl w:val="0"/>
      <w:spacing w:line="360" w:lineRule="auto"/>
      <w:ind w:left="540" w:right="535"/>
      <w:jc w:val="both"/>
    </w:pPr>
    <w:rPr>
      <w:sz w:val="22"/>
    </w:rPr>
  </w:style>
  <w:style w:type="paragraph" w:customStyle="1" w:styleId="Keywords">
    <w:name w:val="Keywords"/>
    <w:basedOn w:val="a"/>
    <w:next w:val="a"/>
    <w:rsid w:val="009E0CB4"/>
    <w:pPr>
      <w:widowControl w:val="0"/>
      <w:spacing w:line="360" w:lineRule="auto"/>
      <w:ind w:left="540" w:right="535"/>
      <w:jc w:val="both"/>
    </w:pPr>
    <w:rPr>
      <w:rFonts w:eastAsia="Times New Roman"/>
      <w:sz w:val="22"/>
    </w:rPr>
  </w:style>
  <w:style w:type="paragraph" w:customStyle="1" w:styleId="Citation">
    <w:name w:val="Citation"/>
    <w:basedOn w:val="a"/>
    <w:next w:val="a"/>
    <w:rsid w:val="00425E8E"/>
    <w:pPr>
      <w:widowControl w:val="0"/>
      <w:spacing w:line="360" w:lineRule="auto"/>
      <w:ind w:left="540" w:right="535"/>
      <w:jc w:val="both"/>
    </w:pPr>
    <w:rPr>
      <w:sz w:val="22"/>
    </w:rPr>
  </w:style>
  <w:style w:type="paragraph" w:customStyle="1" w:styleId="aa">
    <w:name w:val="Текст статьи"/>
    <w:basedOn w:val="a"/>
    <w:next w:val="a"/>
    <w:rsid w:val="006921A6"/>
    <w:pPr>
      <w:widowControl w:val="0"/>
      <w:spacing w:line="360" w:lineRule="auto"/>
      <w:ind w:firstLine="567"/>
      <w:jc w:val="both"/>
    </w:pPr>
    <w:rPr>
      <w:szCs w:val="24"/>
    </w:rPr>
  </w:style>
  <w:style w:type="paragraph" w:styleId="ab">
    <w:name w:val="footer"/>
    <w:basedOn w:val="a"/>
    <w:rsid w:val="00342D5E"/>
    <w:pPr>
      <w:tabs>
        <w:tab w:val="center" w:pos="4677"/>
        <w:tab w:val="right" w:pos="9355"/>
      </w:tabs>
    </w:pPr>
  </w:style>
  <w:style w:type="paragraph" w:customStyle="1" w:styleId="ac">
    <w:name w:val="Таблица"/>
    <w:basedOn w:val="a"/>
    <w:next w:val="a"/>
    <w:rsid w:val="00463029"/>
    <w:pPr>
      <w:spacing w:line="360" w:lineRule="auto"/>
    </w:pPr>
    <w:rPr>
      <w:szCs w:val="24"/>
    </w:rPr>
  </w:style>
  <w:style w:type="paragraph" w:customStyle="1" w:styleId="Table">
    <w:name w:val="Table"/>
    <w:basedOn w:val="a"/>
    <w:next w:val="a"/>
    <w:rsid w:val="003C2F58"/>
    <w:pPr>
      <w:spacing w:line="360" w:lineRule="auto"/>
    </w:pPr>
    <w:rPr>
      <w:szCs w:val="24"/>
    </w:rPr>
  </w:style>
  <w:style w:type="paragraph" w:customStyle="1" w:styleId="ad">
    <w:name w:val="Рисунок"/>
    <w:basedOn w:val="a"/>
    <w:next w:val="a"/>
    <w:rsid w:val="00172539"/>
    <w:pPr>
      <w:widowControl w:val="0"/>
      <w:spacing w:line="360" w:lineRule="auto"/>
      <w:jc w:val="center"/>
    </w:pPr>
    <w:rPr>
      <w:szCs w:val="24"/>
    </w:rPr>
  </w:style>
  <w:style w:type="paragraph" w:customStyle="1" w:styleId="Figure">
    <w:name w:val="Figure"/>
    <w:basedOn w:val="a"/>
    <w:next w:val="a"/>
    <w:rsid w:val="00172539"/>
    <w:pPr>
      <w:widowControl w:val="0"/>
      <w:spacing w:line="360" w:lineRule="auto"/>
      <w:jc w:val="center"/>
    </w:pPr>
    <w:rPr>
      <w:szCs w:val="24"/>
    </w:rPr>
  </w:style>
  <w:style w:type="paragraph" w:customStyle="1" w:styleId="ae">
    <w:name w:val="Сведения об авторах"/>
    <w:basedOn w:val="a"/>
    <w:next w:val="a"/>
    <w:rsid w:val="001011A1"/>
    <w:pPr>
      <w:spacing w:line="360" w:lineRule="auto"/>
      <w:jc w:val="both"/>
    </w:pPr>
    <w:rPr>
      <w:sz w:val="22"/>
    </w:rPr>
  </w:style>
  <w:style w:type="character" w:customStyle="1" w:styleId="10">
    <w:name w:val="Заголовок 1 Знак"/>
    <w:link w:val="1"/>
    <w:locked/>
    <w:rsid w:val="004963CC"/>
    <w:rPr>
      <w:b/>
      <w:caps/>
      <w:sz w:val="28"/>
      <w:szCs w:val="32"/>
      <w:lang w:val="ru-RU" w:eastAsia="ar-SA" w:bidi="ar-SA"/>
    </w:rPr>
  </w:style>
  <w:style w:type="paragraph" w:customStyle="1" w:styleId="References">
    <w:name w:val="References"/>
    <w:basedOn w:val="a"/>
    <w:rsid w:val="0045129B"/>
    <w:rPr>
      <w:rFonts w:eastAsia="Times New Roman"/>
      <w:b/>
      <w:szCs w:val="24"/>
      <w:lang w:eastAsia="ru-RU"/>
    </w:rPr>
  </w:style>
  <w:style w:type="character" w:styleId="af">
    <w:name w:val="Hyperlink"/>
    <w:basedOn w:val="a0"/>
    <w:rsid w:val="00DF7966"/>
    <w:rPr>
      <w:color w:val="0000FF"/>
      <w:u w:val="single"/>
    </w:rPr>
  </w:style>
  <w:style w:type="character" w:styleId="af0">
    <w:name w:val="FollowedHyperlink"/>
    <w:basedOn w:val="a0"/>
    <w:rsid w:val="00C14E5D"/>
    <w:rPr>
      <w:color w:val="800080"/>
      <w:u w:val="single"/>
    </w:rPr>
  </w:style>
  <w:style w:type="character" w:customStyle="1" w:styleId="ui-provider">
    <w:name w:val="ui-provider"/>
    <w:basedOn w:val="a0"/>
    <w:rsid w:val="0000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78A08405E1D43BC3978B47C86A2DB" ma:contentTypeVersion="13" ma:contentTypeDescription="Create a new document." ma:contentTypeScope="" ma:versionID="73f0e38c40fe932020100b725542d83f">
  <xsd:schema xmlns:xsd="http://www.w3.org/2001/XMLSchema" xmlns:xs="http://www.w3.org/2001/XMLSchema" xmlns:p="http://schemas.microsoft.com/office/2006/metadata/properties" xmlns:ns3="e7079e87-a4f7-4325-b0a5-bc19801daad0" xmlns:ns4="461af7ab-0370-4144-83b8-9b47fa1742a9" targetNamespace="http://schemas.microsoft.com/office/2006/metadata/properties" ma:root="true" ma:fieldsID="7092c573d40f5a218ad9dda611f244a8" ns3:_="" ns4:_="">
    <xsd:import namespace="e7079e87-a4f7-4325-b0a5-bc19801daad0"/>
    <xsd:import namespace="461af7ab-0370-4144-83b8-9b47fa1742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9e87-a4f7-4325-b0a5-bc19801da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af7ab-0370-4144-83b8-9b47fa174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E3EA0-1BFC-4E57-9EA1-72E45687C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EE47B-656F-4CE2-997B-C53F2475A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9e87-a4f7-4325-b0a5-bc19801daad0"/>
    <ds:schemaRef ds:uri="461af7ab-0370-4144-83b8-9b47fa174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F20AF-0560-40B9-80E4-2EB395F038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СТАТЬИ</vt:lpstr>
    </vt:vector>
  </TitlesOfParts>
  <Company/>
  <LinksUpToDate>false</LinksUpToDate>
  <CharactersWithSpaces>8805</CharactersWithSpaces>
  <SharedDoc>false</SharedDoc>
  <HLinks>
    <vt:vector size="42" baseType="variant">
      <vt:variant>
        <vt:i4>7012398</vt:i4>
      </vt:variant>
      <vt:variant>
        <vt:i4>18</vt:i4>
      </vt:variant>
      <vt:variant>
        <vt:i4>0</vt:i4>
      </vt:variant>
      <vt:variant>
        <vt:i4>5</vt:i4>
      </vt:variant>
      <vt:variant>
        <vt:lpwstr>https://www.read-nz.org/advocacy/research/</vt:lpwstr>
      </vt:variant>
      <vt:variant>
        <vt:lpwstr/>
      </vt:variant>
      <vt:variant>
        <vt:i4>7798866</vt:i4>
      </vt:variant>
      <vt:variant>
        <vt:i4>15</vt:i4>
      </vt:variant>
      <vt:variant>
        <vt:i4>0</vt:i4>
      </vt:variant>
      <vt:variant>
        <vt:i4>5</vt:i4>
      </vt:variant>
      <vt:variant>
        <vt:lpwstr>http://www.corestandards.org/wp-content/uploads/ELA_Standards.pdf</vt:lpwstr>
      </vt:variant>
      <vt:variant>
        <vt:lpwstr/>
      </vt:variant>
      <vt:variant>
        <vt:i4>2490493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https://doi.org/10.3389/frma.2018.00017</vt:lpwstr>
      </vt:variant>
      <vt:variant>
        <vt:lpwstr/>
      </vt:variant>
      <vt:variant>
        <vt:i4>7012456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https://doi.org/10.1057/hep.2014.23</vt:lpwstr>
      </vt:variant>
      <vt:variant>
        <vt:lpwstr/>
      </vt:variant>
      <vt:variant>
        <vt:i4>3473510</vt:i4>
      </vt:variant>
      <vt:variant>
        <vt:i4>6</vt:i4>
      </vt:variant>
      <vt:variant>
        <vt:i4>0</vt:i4>
      </vt:variant>
      <vt:variant>
        <vt:i4>5</vt:i4>
      </vt:variant>
      <vt:variant>
        <vt:lpwstr>http://www.bibliomir.com/11-13-2016.pdf</vt:lpwstr>
      </vt:variant>
      <vt:variant>
        <vt:lpwstr/>
      </vt:variant>
      <vt:variant>
        <vt:i4>2949243</vt:i4>
      </vt:variant>
      <vt:variant>
        <vt:i4>3</vt:i4>
      </vt:variant>
      <vt:variant>
        <vt:i4>0</vt:i4>
      </vt:variant>
      <vt:variant>
        <vt:i4>5</vt:i4>
      </vt:variant>
      <vt:variant>
        <vt:lpwstr>https://doi.org/10.20913/1815-3186-2019-3-35-46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https://doi.org/10.20913/1815-3186-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СТАТЬИ</dc:title>
  <dc:subject/>
  <dc:creator>Наталья</dc:creator>
  <cp:keywords/>
  <dc:description/>
  <cp:lastModifiedBy>Калюжная Татьяна Альбертовна</cp:lastModifiedBy>
  <cp:revision>106</cp:revision>
  <dcterms:created xsi:type="dcterms:W3CDTF">2021-04-08T10:22:00Z</dcterms:created>
  <dcterms:modified xsi:type="dcterms:W3CDTF">2025-02-14T04:54:00Z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0x01010075F78A08405E1D43BC3978B47C86A2DB</vt:lpwstr>
  </property>
</Properties>
</file>